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4D"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rPr>
        <w:drawing>
          <wp:inline distT="0" distB="0" distL="0" distR="0">
            <wp:extent cx="5940425" cy="8390008"/>
            <wp:effectExtent l="19050" t="0" r="3175" b="0"/>
            <wp:docPr id="1" name="Рисунок 1" descr="C:\Users\user\Desktop\скан документ\самообслед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 документ\самообследование.jpg"/>
                    <pic:cNvPicPr>
                      <a:picLocks noChangeAspect="1" noChangeArrowheads="1"/>
                    </pic:cNvPicPr>
                  </pic:nvPicPr>
                  <pic:blipFill>
                    <a:blip r:embed="rId5" cstate="print"/>
                    <a:srcRect/>
                    <a:stretch>
                      <a:fillRect/>
                    </a:stretch>
                  </pic:blipFill>
                  <pic:spPr bwMode="auto">
                    <a:xfrm>
                      <a:off x="0" y="0"/>
                      <a:ext cx="5940425" cy="8390008"/>
                    </a:xfrm>
                    <a:prstGeom prst="rect">
                      <a:avLst/>
                    </a:prstGeom>
                    <a:noFill/>
                    <a:ln w="9525">
                      <a:noFill/>
                      <a:miter lim="800000"/>
                      <a:headEnd/>
                      <a:tailEnd/>
                    </a:ln>
                  </pic:spPr>
                </pic:pic>
              </a:graphicData>
            </a:graphic>
          </wp:inline>
        </w:drawing>
      </w:r>
    </w:p>
    <w:p w:rsidR="005A334D"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5A334D"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lastRenderedPageBreak/>
        <w:t>1. Оценка образовательной деятельности</w:t>
      </w:r>
    </w:p>
    <w:p w:rsidR="005A334D" w:rsidRPr="008F6F44" w:rsidRDefault="005A334D" w:rsidP="005A334D">
      <w:pPr>
        <w:shd w:val="clear" w:color="auto" w:fill="FFFFFF" w:themeFill="background1"/>
        <w:spacing w:before="100" w:beforeAutospacing="1" w:after="100" w:afterAutospacing="1" w:line="270" w:lineRule="atLeast"/>
        <w:rPr>
          <w:rFonts w:ascii="Times New Roman" w:hAnsi="Times New Roman" w:cs="Times New Roman"/>
          <w:b/>
          <w:sz w:val="28"/>
          <w:szCs w:val="28"/>
          <w:u w:val="single"/>
        </w:rPr>
      </w:pPr>
      <w:r w:rsidRPr="008F6F44">
        <w:rPr>
          <w:rFonts w:ascii="Times New Roman" w:eastAsia="Times New Roman" w:hAnsi="Times New Roman" w:cs="Times New Roman"/>
          <w:b/>
          <w:sz w:val="28"/>
          <w:szCs w:val="28"/>
          <w:u w:val="single"/>
        </w:rPr>
        <w:t>Муниципального казенного дошкольного образовательного  учреждения</w:t>
      </w:r>
      <w:proofErr w:type="gramStart"/>
      <w:r>
        <w:rPr>
          <w:rFonts w:ascii="Times New Roman" w:hAnsi="Times New Roman" w:cs="Times New Roman"/>
          <w:b/>
          <w:sz w:val="28"/>
          <w:szCs w:val="28"/>
          <w:u w:val="single"/>
        </w:rPr>
        <w:t>«Ц</w:t>
      </w:r>
      <w:proofErr w:type="gramEnd"/>
      <w:r>
        <w:rPr>
          <w:rFonts w:ascii="Times New Roman" w:hAnsi="Times New Roman" w:cs="Times New Roman"/>
          <w:b/>
          <w:sz w:val="28"/>
          <w:szCs w:val="28"/>
          <w:u w:val="single"/>
        </w:rPr>
        <w:t>анакский детский сад «Улыбка</w:t>
      </w:r>
      <w:r w:rsidRPr="008F6F44">
        <w:rPr>
          <w:rFonts w:ascii="Times New Roman" w:hAnsi="Times New Roman" w:cs="Times New Roman"/>
          <w:b/>
          <w:sz w:val="28"/>
          <w:szCs w:val="28"/>
          <w:u w:val="single"/>
        </w:rPr>
        <w:t>»</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Учредитель:</w:t>
      </w:r>
      <w:r w:rsidRPr="008F6F44">
        <w:rPr>
          <w:rFonts w:ascii="Times New Roman" w:eastAsia="Times New Roman" w:hAnsi="Times New Roman" w:cs="Times New Roman"/>
          <w:sz w:val="28"/>
          <w:szCs w:val="28"/>
          <w:u w:val="single"/>
        </w:rPr>
        <w:t xml:space="preserve"> Администрация МР «Табасаранский район»</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Стату</w:t>
      </w:r>
      <w:proofErr w:type="gramStart"/>
      <w:r w:rsidRPr="008F6F44">
        <w:rPr>
          <w:rFonts w:ascii="Times New Roman" w:eastAsia="Times New Roman" w:hAnsi="Times New Roman" w:cs="Times New Roman"/>
          <w:b/>
          <w:sz w:val="28"/>
          <w:szCs w:val="28"/>
          <w:u w:val="single"/>
        </w:rPr>
        <w:t>с</w:t>
      </w:r>
      <w:r w:rsidRPr="008F6F44">
        <w:rPr>
          <w:rFonts w:ascii="Times New Roman" w:eastAsia="Times New Roman" w:hAnsi="Times New Roman" w:cs="Times New Roman"/>
          <w:sz w:val="28"/>
          <w:szCs w:val="28"/>
          <w:u w:val="single"/>
        </w:rPr>
        <w:t>(</w:t>
      </w:r>
      <w:proofErr w:type="gramEnd"/>
      <w:r w:rsidRPr="008F6F44">
        <w:rPr>
          <w:rFonts w:ascii="Times New Roman" w:eastAsia="Times New Roman" w:hAnsi="Times New Roman" w:cs="Times New Roman"/>
          <w:sz w:val="28"/>
          <w:szCs w:val="28"/>
          <w:u w:val="single"/>
        </w:rPr>
        <w:t xml:space="preserve"> организационно - правовая форма): учреждение</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proofErr w:type="spellStart"/>
      <w:r w:rsidRPr="008F6F44">
        <w:rPr>
          <w:rFonts w:ascii="Times New Roman" w:eastAsia="Times New Roman" w:hAnsi="Times New Roman" w:cs="Times New Roman"/>
          <w:b/>
          <w:sz w:val="28"/>
          <w:szCs w:val="28"/>
          <w:u w:val="single"/>
        </w:rPr>
        <w:t>Заведующая</w:t>
      </w:r>
      <w:proofErr w:type="gramStart"/>
      <w:r w:rsidRPr="008F6F44">
        <w:rPr>
          <w:rFonts w:ascii="Times New Roman" w:eastAsia="Times New Roman" w:hAnsi="Times New Roman" w:cs="Times New Roman"/>
          <w:b/>
          <w:sz w:val="28"/>
          <w:szCs w:val="28"/>
          <w:u w:val="single"/>
        </w:rPr>
        <w:t>:</w:t>
      </w:r>
      <w:r>
        <w:rPr>
          <w:rFonts w:ascii="Times New Roman" w:eastAsia="Times New Roman" w:hAnsi="Times New Roman" w:cs="Times New Roman"/>
          <w:sz w:val="28"/>
          <w:szCs w:val="28"/>
          <w:u w:val="single"/>
        </w:rPr>
        <w:t>С</w:t>
      </w:r>
      <w:proofErr w:type="gramEnd"/>
      <w:r>
        <w:rPr>
          <w:rFonts w:ascii="Times New Roman" w:eastAsia="Times New Roman" w:hAnsi="Times New Roman" w:cs="Times New Roman"/>
          <w:sz w:val="28"/>
          <w:szCs w:val="28"/>
          <w:u w:val="single"/>
        </w:rPr>
        <w:t>алихова</w:t>
      </w:r>
      <w:proofErr w:type="spellEnd"/>
      <w:r>
        <w:rPr>
          <w:rFonts w:ascii="Times New Roman" w:eastAsia="Times New Roman" w:hAnsi="Times New Roman" w:cs="Times New Roman"/>
          <w:sz w:val="28"/>
          <w:szCs w:val="28"/>
          <w:u w:val="single"/>
        </w:rPr>
        <w:t xml:space="preserve"> Рукеханум Сардаровна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Наш адрес</w:t>
      </w:r>
      <w:r w:rsidRPr="008F6F44">
        <w:rPr>
          <w:rFonts w:ascii="Times New Roman" w:eastAsia="Times New Roman" w:hAnsi="Times New Roman" w:cs="Times New Roman"/>
          <w:sz w:val="28"/>
          <w:szCs w:val="28"/>
          <w:u w:val="single"/>
        </w:rPr>
        <w:t>: Респу</w:t>
      </w:r>
      <w:r>
        <w:rPr>
          <w:rFonts w:ascii="Times New Roman" w:eastAsia="Times New Roman" w:hAnsi="Times New Roman" w:cs="Times New Roman"/>
          <w:sz w:val="28"/>
          <w:szCs w:val="28"/>
          <w:u w:val="single"/>
        </w:rPr>
        <w:t xml:space="preserve">блика Дагестан, </w:t>
      </w:r>
      <w:r w:rsidRPr="008F6F44">
        <w:rPr>
          <w:rFonts w:ascii="Times New Roman" w:eastAsia="Times New Roman" w:hAnsi="Times New Roman" w:cs="Times New Roman"/>
          <w:sz w:val="28"/>
          <w:szCs w:val="28"/>
          <w:u w:val="single"/>
        </w:rPr>
        <w:t xml:space="preserve"> Табасаранский район </w:t>
      </w:r>
      <w:proofErr w:type="spellStart"/>
      <w:r>
        <w:rPr>
          <w:rFonts w:ascii="Times New Roman" w:eastAsia="Times New Roman" w:hAnsi="Times New Roman" w:cs="Times New Roman"/>
          <w:sz w:val="28"/>
          <w:szCs w:val="28"/>
          <w:u w:val="single"/>
        </w:rPr>
        <w:t>с</w:t>
      </w:r>
      <w:proofErr w:type="gramStart"/>
      <w:r>
        <w:rPr>
          <w:rFonts w:ascii="Times New Roman" w:eastAsia="Times New Roman" w:hAnsi="Times New Roman" w:cs="Times New Roman"/>
          <w:sz w:val="28"/>
          <w:szCs w:val="28"/>
          <w:u w:val="single"/>
        </w:rPr>
        <w:t>.Ц</w:t>
      </w:r>
      <w:proofErr w:type="gramEnd"/>
      <w:r>
        <w:rPr>
          <w:rFonts w:ascii="Times New Roman" w:eastAsia="Times New Roman" w:hAnsi="Times New Roman" w:cs="Times New Roman"/>
          <w:sz w:val="28"/>
          <w:szCs w:val="28"/>
          <w:u w:val="single"/>
        </w:rPr>
        <w:t>анак</w:t>
      </w:r>
      <w:proofErr w:type="spellEnd"/>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t>Телефон:</w:t>
      </w:r>
      <w:r>
        <w:rPr>
          <w:rFonts w:ascii="Times New Roman" w:eastAsia="Times New Roman" w:hAnsi="Times New Roman" w:cs="Times New Roman"/>
          <w:b/>
          <w:sz w:val="28"/>
          <w:szCs w:val="28"/>
          <w:u w:val="single"/>
        </w:rPr>
        <w:t>8-963-795-14-33</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t xml:space="preserve">Адрес </w:t>
      </w:r>
      <w:proofErr w:type="spellStart"/>
      <w:r w:rsidRPr="008F6F44">
        <w:rPr>
          <w:rFonts w:ascii="Times New Roman" w:eastAsia="Times New Roman" w:hAnsi="Times New Roman" w:cs="Times New Roman"/>
          <w:b/>
          <w:sz w:val="28"/>
          <w:szCs w:val="28"/>
          <w:u w:val="single"/>
        </w:rPr>
        <w:t>сайта:</w:t>
      </w:r>
      <w:r>
        <w:rPr>
          <w:rFonts w:ascii="Times New Roman" w:eastAsia="Times New Roman" w:hAnsi="Times New Roman" w:cs="Times New Roman"/>
          <w:b/>
          <w:sz w:val="28"/>
          <w:szCs w:val="28"/>
          <w:u w:val="single"/>
        </w:rPr>
        <w:t>http</w:t>
      </w:r>
      <w:proofErr w:type="spellEnd"/>
      <w:r>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lang w:val="en-US"/>
        </w:rPr>
        <w:t>dag</w:t>
      </w:r>
      <w:r w:rsidRPr="00211F19">
        <w:rPr>
          <w:rFonts w:ascii="Times New Roman" w:eastAsia="Times New Roman" w:hAnsi="Times New Roman" w:cs="Times New Roman"/>
          <w:b/>
          <w:sz w:val="28"/>
          <w:szCs w:val="28"/>
          <w:u w:val="single"/>
        </w:rPr>
        <w:t>-</w:t>
      </w:r>
      <w:proofErr w:type="spellStart"/>
      <w:r>
        <w:rPr>
          <w:rFonts w:ascii="Times New Roman" w:eastAsia="Times New Roman" w:hAnsi="Times New Roman" w:cs="Times New Roman"/>
          <w:b/>
          <w:sz w:val="28"/>
          <w:szCs w:val="28"/>
          <w:u w:val="single"/>
          <w:lang w:val="en-US"/>
        </w:rPr>
        <w:t>tsana</w:t>
      </w:r>
      <w:proofErr w:type="spellEnd"/>
      <w:r>
        <w:rPr>
          <w:rFonts w:ascii="Times New Roman" w:eastAsia="Times New Roman" w:hAnsi="Times New Roman" w:cs="Times New Roman"/>
          <w:b/>
          <w:sz w:val="28"/>
          <w:szCs w:val="28"/>
          <w:u w:val="single"/>
        </w:rPr>
        <w:t>.</w:t>
      </w:r>
      <w:proofErr w:type="spellStart"/>
      <w:r>
        <w:rPr>
          <w:rFonts w:ascii="Times New Roman" w:eastAsia="Times New Roman" w:hAnsi="Times New Roman" w:cs="Times New Roman"/>
          <w:b/>
          <w:sz w:val="28"/>
          <w:szCs w:val="28"/>
          <w:u w:val="single"/>
          <w:lang w:val="en-US"/>
        </w:rPr>
        <w:t>tvoysadik</w:t>
      </w:r>
      <w:proofErr w:type="spellEnd"/>
      <w:r>
        <w:rPr>
          <w:rFonts w:ascii="Times New Roman" w:eastAsia="Times New Roman" w:hAnsi="Times New Roman" w:cs="Times New Roman"/>
          <w:b/>
          <w:sz w:val="28"/>
          <w:szCs w:val="28"/>
          <w:u w:val="single"/>
        </w:rPr>
        <w:t>.</w:t>
      </w:r>
      <w:proofErr w:type="spellStart"/>
      <w:r>
        <w:rPr>
          <w:rFonts w:ascii="Times New Roman" w:eastAsia="Times New Roman" w:hAnsi="Times New Roman" w:cs="Times New Roman"/>
          <w:b/>
          <w:sz w:val="28"/>
          <w:szCs w:val="28"/>
          <w:u w:val="single"/>
          <w:lang w:val="en-US"/>
        </w:rPr>
        <w:t>ru</w:t>
      </w:r>
      <w:proofErr w:type="spellEnd"/>
      <w:r w:rsidRPr="008F6F44">
        <w:rPr>
          <w:rFonts w:ascii="Times New Roman" w:eastAsia="Times New Roman" w:hAnsi="Times New Roman" w:cs="Times New Roman"/>
          <w:b/>
          <w:sz w:val="28"/>
          <w:szCs w:val="28"/>
          <w:u w:val="single"/>
        </w:rPr>
        <w:t>/</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rPr>
      </w:pPr>
      <w:r w:rsidRPr="008F6F44">
        <w:rPr>
          <w:rFonts w:ascii="Times New Roman" w:eastAsia="Times New Roman" w:hAnsi="Times New Roman" w:cs="Times New Roman"/>
          <w:b/>
          <w:sz w:val="28"/>
          <w:szCs w:val="28"/>
          <w:u w:val="single"/>
        </w:rPr>
        <w:t>Адрес электронной почты</w:t>
      </w:r>
      <w:r w:rsidRPr="008F6F44">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u w:val="single"/>
          <w:lang w:val="en-US"/>
        </w:rPr>
        <w:t>rukehanum</w:t>
      </w:r>
      <w:proofErr w:type="spellEnd"/>
      <w:r w:rsidRPr="008F6F44">
        <w:rPr>
          <w:rFonts w:ascii="Times New Roman" w:eastAsia="Times New Roman" w:hAnsi="Times New Roman" w:cs="Times New Roman"/>
          <w:b/>
          <w:sz w:val="28"/>
          <w:szCs w:val="28"/>
          <w:u w:val="single"/>
        </w:rPr>
        <w:t>@</w:t>
      </w:r>
      <w:r w:rsidRPr="008F6F44">
        <w:rPr>
          <w:rFonts w:ascii="Times New Roman" w:eastAsia="Times New Roman" w:hAnsi="Times New Roman" w:cs="Times New Roman"/>
          <w:b/>
          <w:sz w:val="28"/>
          <w:szCs w:val="28"/>
          <w:u w:val="single"/>
          <w:lang w:val="en-US"/>
        </w:rPr>
        <w:t>mail</w:t>
      </w:r>
      <w:r w:rsidRPr="008F6F44">
        <w:rPr>
          <w:rFonts w:ascii="Times New Roman" w:eastAsia="Times New Roman" w:hAnsi="Times New Roman" w:cs="Times New Roman"/>
          <w:b/>
          <w:sz w:val="28"/>
          <w:szCs w:val="28"/>
          <w:u w:val="single"/>
        </w:rPr>
        <w:t>.</w:t>
      </w:r>
      <w:proofErr w:type="spellStart"/>
      <w:r w:rsidRPr="008F6F44">
        <w:rPr>
          <w:rFonts w:ascii="Times New Roman" w:eastAsia="Times New Roman" w:hAnsi="Times New Roman" w:cs="Times New Roman"/>
          <w:b/>
          <w:sz w:val="28"/>
          <w:szCs w:val="28"/>
          <w:u w:val="single"/>
          <w:lang w:val="en-US"/>
        </w:rPr>
        <w:t>ru</w:t>
      </w:r>
      <w:proofErr w:type="spellEnd"/>
    </w:p>
    <w:p w:rsidR="005A334D" w:rsidRPr="008F6F44" w:rsidRDefault="005A334D" w:rsidP="005A334D">
      <w:pPr>
        <w:shd w:val="clear" w:color="auto" w:fill="FFFFFF" w:themeFill="background1"/>
        <w:spacing w:before="100" w:beforeAutospacing="1" w:after="100" w:afterAutospacing="1" w:line="270" w:lineRule="atLeast"/>
        <w:rPr>
          <w:rFonts w:ascii="Times New Roman" w:hAnsi="Times New Roman" w:cs="Times New Roman"/>
          <w:sz w:val="28"/>
          <w:szCs w:val="28"/>
        </w:rPr>
      </w:pPr>
      <w:r w:rsidRPr="008F6F44">
        <w:rPr>
          <w:rFonts w:ascii="Times New Roman" w:eastAsia="Times New Roman" w:hAnsi="Times New Roman" w:cs="Times New Roman"/>
          <w:sz w:val="28"/>
          <w:szCs w:val="28"/>
        </w:rPr>
        <w:t>Муниципальное казенное дошкольное образовательное учреждение  «</w:t>
      </w:r>
      <w:r>
        <w:rPr>
          <w:rFonts w:ascii="Times New Roman" w:hAnsi="Times New Roman" w:cs="Times New Roman"/>
          <w:sz w:val="28"/>
          <w:szCs w:val="28"/>
        </w:rPr>
        <w:t>Цанакский детский сад «Улыбка</w:t>
      </w:r>
      <w:r w:rsidRPr="008F6F44">
        <w:rPr>
          <w:rFonts w:ascii="Times New Roman" w:hAnsi="Times New Roman" w:cs="Times New Roman"/>
          <w:sz w:val="28"/>
          <w:szCs w:val="28"/>
        </w:rPr>
        <w:t>»</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вве</w:t>
      </w:r>
      <w:r>
        <w:rPr>
          <w:rFonts w:ascii="Times New Roman" w:eastAsia="Times New Roman" w:hAnsi="Times New Roman" w:cs="Times New Roman"/>
          <w:sz w:val="28"/>
          <w:szCs w:val="28"/>
        </w:rPr>
        <w:t>дено в эксплуатацию 1-го июня</w:t>
      </w:r>
      <w:r w:rsidRPr="008F6F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2005</w:t>
      </w:r>
      <w:r w:rsidRPr="008F6F44">
        <w:rPr>
          <w:rFonts w:ascii="Times New Roman" w:eastAsia="Times New Roman" w:hAnsi="Times New Roman" w:cs="Times New Roman"/>
          <w:sz w:val="28"/>
          <w:szCs w:val="28"/>
        </w:rPr>
        <w:t>года. Учреждение располо</w:t>
      </w:r>
      <w:r>
        <w:rPr>
          <w:rFonts w:ascii="Times New Roman" w:eastAsia="Times New Roman" w:hAnsi="Times New Roman" w:cs="Times New Roman"/>
          <w:sz w:val="28"/>
          <w:szCs w:val="28"/>
        </w:rPr>
        <w:t xml:space="preserve">жено в с. </w:t>
      </w:r>
      <w:proofErr w:type="spellStart"/>
      <w:r>
        <w:rPr>
          <w:rFonts w:ascii="Times New Roman" w:eastAsia="Times New Roman" w:hAnsi="Times New Roman" w:cs="Times New Roman"/>
          <w:sz w:val="28"/>
          <w:szCs w:val="28"/>
        </w:rPr>
        <w:t>Цанак</w:t>
      </w:r>
      <w:proofErr w:type="spellEnd"/>
      <w:r w:rsidRPr="008F6F44">
        <w:rPr>
          <w:rFonts w:ascii="Times New Roman" w:eastAsia="Times New Roman" w:hAnsi="Times New Roman" w:cs="Times New Roman"/>
          <w:sz w:val="28"/>
          <w:szCs w:val="28"/>
        </w:rPr>
        <w:t xml:space="preserve"> Табасаранского района </w:t>
      </w:r>
      <w:proofErr w:type="spellStart"/>
      <w:r w:rsidRPr="008F6F44">
        <w:rPr>
          <w:rFonts w:ascii="Times New Roman" w:eastAsia="Times New Roman" w:hAnsi="Times New Roman" w:cs="Times New Roman"/>
          <w:sz w:val="28"/>
          <w:szCs w:val="28"/>
        </w:rPr>
        <w:t>РД.</w:t>
      </w:r>
      <w:r>
        <w:rPr>
          <w:rFonts w:ascii="Times New Roman" w:eastAsia="Times New Roman" w:hAnsi="Times New Roman" w:cs="Times New Roman"/>
          <w:sz w:val="28"/>
          <w:szCs w:val="28"/>
        </w:rPr>
        <w:t>ул</w:t>
      </w:r>
      <w:proofErr w:type="gramStart"/>
      <w:r>
        <w:rPr>
          <w:rFonts w:ascii="Times New Roman" w:eastAsia="Times New Roman" w:hAnsi="Times New Roman" w:cs="Times New Roman"/>
          <w:sz w:val="28"/>
          <w:szCs w:val="28"/>
        </w:rPr>
        <w:t>.Ц</w:t>
      </w:r>
      <w:proofErr w:type="gramEnd"/>
      <w:r>
        <w:rPr>
          <w:rFonts w:ascii="Times New Roman" w:eastAsia="Times New Roman" w:hAnsi="Times New Roman" w:cs="Times New Roman"/>
          <w:sz w:val="28"/>
          <w:szCs w:val="28"/>
        </w:rPr>
        <w:t>анакская</w:t>
      </w:r>
      <w:proofErr w:type="spellEnd"/>
      <w:r>
        <w:rPr>
          <w:rFonts w:ascii="Times New Roman" w:eastAsia="Times New Roman" w:hAnsi="Times New Roman" w:cs="Times New Roman"/>
          <w:sz w:val="28"/>
          <w:szCs w:val="28"/>
        </w:rPr>
        <w:t xml:space="preserve"> 151а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Учреждение осуществляет свою деятельность в соответствии с Федеральным законом «Об образовании в Российской Федерации»  от 29.12.2012г № 273-ФЗ.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№1014, Санитарно-эпидемиологическими правилами и нормативами </w:t>
      </w:r>
      <w:proofErr w:type="spellStart"/>
      <w:r w:rsidRPr="008F6F44">
        <w:rPr>
          <w:rFonts w:ascii="Times New Roman" w:eastAsia="Times New Roman" w:hAnsi="Times New Roman" w:cs="Times New Roman"/>
          <w:sz w:val="28"/>
          <w:szCs w:val="28"/>
        </w:rPr>
        <w:t>СанПиН</w:t>
      </w:r>
      <w:proofErr w:type="spellEnd"/>
      <w:r w:rsidRPr="008F6F44">
        <w:rPr>
          <w:rFonts w:ascii="Times New Roman" w:eastAsia="Times New Roman" w:hAnsi="Times New Roman" w:cs="Times New Roman"/>
          <w:sz w:val="28"/>
          <w:szCs w:val="28"/>
        </w:rPr>
        <w:t xml:space="preserve"> 2.4.1.3049-13, Уставом учреждения.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2015 году наименование Учреждения приведено в соответствие с Федеральным законом «Об образовании в Российской Федерации».  Ут</w:t>
      </w:r>
      <w:r>
        <w:rPr>
          <w:rFonts w:ascii="Times New Roman" w:eastAsia="Times New Roman" w:hAnsi="Times New Roman" w:cs="Times New Roman"/>
          <w:sz w:val="28"/>
          <w:szCs w:val="28"/>
        </w:rPr>
        <w:t>верждён Устав МКДОУ «Улыбка</w:t>
      </w:r>
      <w:r w:rsidRPr="008F6F44">
        <w:rPr>
          <w:rFonts w:ascii="Times New Roman" w:eastAsia="Times New Roman" w:hAnsi="Times New Roman" w:cs="Times New Roman"/>
          <w:sz w:val="28"/>
          <w:szCs w:val="28"/>
        </w:rPr>
        <w:t>» в новой редакции.  Лицензия на образо</w:t>
      </w:r>
      <w:r>
        <w:rPr>
          <w:rFonts w:ascii="Times New Roman" w:eastAsia="Times New Roman" w:hAnsi="Times New Roman" w:cs="Times New Roman"/>
          <w:sz w:val="28"/>
          <w:szCs w:val="28"/>
        </w:rPr>
        <w:t>вательную деятельность  от 06.08</w:t>
      </w:r>
      <w:r w:rsidRPr="008F6F44">
        <w:rPr>
          <w:rFonts w:ascii="Times New Roman" w:eastAsia="Times New Roman" w:hAnsi="Times New Roman" w:cs="Times New Roman"/>
          <w:sz w:val="28"/>
          <w:szCs w:val="28"/>
        </w:rPr>
        <w:t xml:space="preserve">.2015 г. предоставлена бессрочно,  регистрационный </w:t>
      </w:r>
      <w:r>
        <w:rPr>
          <w:rFonts w:ascii="Times New Roman" w:eastAsia="Times New Roman" w:hAnsi="Times New Roman" w:cs="Times New Roman"/>
          <w:sz w:val="28"/>
          <w:szCs w:val="28"/>
        </w:rPr>
        <w:t>номер 8262 от 06.08</w:t>
      </w:r>
      <w:r w:rsidRPr="008F6F44">
        <w:rPr>
          <w:rFonts w:ascii="Times New Roman" w:eastAsia="Times New Roman" w:hAnsi="Times New Roman" w:cs="Times New Roman"/>
          <w:sz w:val="28"/>
          <w:szCs w:val="28"/>
        </w:rPr>
        <w:t>.2015г.   </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Отношения между Учреждением  и Администрацией МР «Табасаранский район» 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Учреждение оказывает услуги (выполнение работ) по реализации предусмотренных федеральными законами, законами РД, нормативными </w:t>
      </w:r>
      <w:r w:rsidRPr="008F6F44">
        <w:rPr>
          <w:rFonts w:ascii="Times New Roman" w:eastAsia="Times New Roman" w:hAnsi="Times New Roman" w:cs="Times New Roman"/>
          <w:sz w:val="28"/>
          <w:szCs w:val="28"/>
        </w:rPr>
        <w:lastRenderedPageBreak/>
        <w:t>правовыми актами РФ и муниципальными правовыми актами органов местного самоуправления полномочий Табасаранского  района в сфере образования. Осуществляет образовательную деятельность по образовательным программам дошкольного образования, присмотр и уход за детьми.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Основными видами деятельности Учреждения являются: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реализация основной образовательной программы дошкольного образования;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        присмотр и уход за детьми.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Порядок комплектования Учреждения детьми определяется Учредителем в соответствии с действующим законодательством Российской Федерации.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Режим работы детского сада: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5-дневная рабочая неделя с выходными днями (суббота, воскресенье).</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 с 9 часовым пребыванием детей работает с 7.30 до 16.30.</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Детский сад посещает 25</w:t>
      </w:r>
      <w:r w:rsidRPr="008F6F44">
        <w:rPr>
          <w:rFonts w:ascii="Times New Roman" w:eastAsia="Times New Roman" w:hAnsi="Times New Roman" w:cs="Times New Roman"/>
          <w:sz w:val="28"/>
          <w:szCs w:val="28"/>
        </w:rPr>
        <w:t>воспитанников  в возрасте от 3 до 7 ле</w:t>
      </w:r>
      <w:r>
        <w:rPr>
          <w:rFonts w:ascii="Times New Roman" w:eastAsia="Times New Roman" w:hAnsi="Times New Roman" w:cs="Times New Roman"/>
          <w:sz w:val="28"/>
          <w:szCs w:val="28"/>
        </w:rPr>
        <w:t>т. Количество групп - 1</w:t>
      </w:r>
      <w:r w:rsidRPr="008F6F44">
        <w:rPr>
          <w:rFonts w:ascii="Times New Roman" w:eastAsia="Times New Roman" w:hAnsi="Times New Roman" w:cs="Times New Roman"/>
          <w:sz w:val="28"/>
          <w:szCs w:val="28"/>
        </w:rPr>
        <w:t xml:space="preserve">. </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w:t>
      </w:r>
    </w:p>
    <w:tbl>
      <w:tblPr>
        <w:tblW w:w="9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7"/>
        <w:gridCol w:w="3969"/>
        <w:gridCol w:w="2410"/>
        <w:gridCol w:w="1694"/>
      </w:tblGrid>
      <w:tr w:rsidR="005A334D" w:rsidRPr="008F6F44" w:rsidTr="00146C49">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w:t>
            </w:r>
            <w:proofErr w:type="spellStart"/>
            <w:proofErr w:type="gramStart"/>
            <w:r w:rsidRPr="008F6F44">
              <w:rPr>
                <w:rFonts w:ascii="Times New Roman" w:eastAsia="Times New Roman" w:hAnsi="Times New Roman" w:cs="Times New Roman"/>
                <w:sz w:val="28"/>
                <w:szCs w:val="28"/>
              </w:rPr>
              <w:t>п</w:t>
            </w:r>
            <w:proofErr w:type="spellEnd"/>
            <w:proofErr w:type="gramEnd"/>
          </w:p>
        </w:tc>
        <w:tc>
          <w:tcPr>
            <w:tcW w:w="3969"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w:t>
            </w:r>
          </w:p>
        </w:tc>
        <w:tc>
          <w:tcPr>
            <w:tcW w:w="2410"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Возраст</w:t>
            </w:r>
          </w:p>
        </w:tc>
        <w:tc>
          <w:tcPr>
            <w:tcW w:w="1694"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Количество детей</w:t>
            </w:r>
          </w:p>
        </w:tc>
      </w:tr>
      <w:tr w:rsidR="005A334D" w:rsidRPr="008F6F44" w:rsidTr="00146C49">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w:t>
            </w:r>
          </w:p>
        </w:tc>
        <w:tc>
          <w:tcPr>
            <w:tcW w:w="3969"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Разновозростн</w:t>
            </w:r>
            <w:r w:rsidRPr="008F6F44">
              <w:rPr>
                <w:rFonts w:ascii="Times New Roman" w:eastAsia="Times New Roman" w:hAnsi="Times New Roman" w:cs="Times New Roman"/>
                <w:sz w:val="28"/>
                <w:szCs w:val="28"/>
              </w:rPr>
              <w:t>ая</w:t>
            </w:r>
            <w:proofErr w:type="spellEnd"/>
            <w:r w:rsidRPr="008F6F44">
              <w:rPr>
                <w:rFonts w:ascii="Times New Roman" w:eastAsia="Times New Roman" w:hAnsi="Times New Roman" w:cs="Times New Roman"/>
                <w:sz w:val="28"/>
                <w:szCs w:val="28"/>
              </w:rPr>
              <w:t xml:space="preserve"> группа</w:t>
            </w:r>
          </w:p>
        </w:tc>
        <w:tc>
          <w:tcPr>
            <w:tcW w:w="2410"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Pr="008F6F44">
              <w:rPr>
                <w:rFonts w:ascii="Times New Roman" w:eastAsia="Times New Roman" w:hAnsi="Times New Roman" w:cs="Times New Roman"/>
                <w:sz w:val="28"/>
                <w:szCs w:val="28"/>
              </w:rPr>
              <w:t xml:space="preserve"> лет</w:t>
            </w:r>
          </w:p>
        </w:tc>
        <w:tc>
          <w:tcPr>
            <w:tcW w:w="1694"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25</w:t>
            </w:r>
          </w:p>
        </w:tc>
      </w:tr>
      <w:tr w:rsidR="005A334D" w:rsidRPr="008F6F44" w:rsidTr="00146C49">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c>
          <w:tcPr>
            <w:tcW w:w="3969"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2410"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1694"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bl>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Локальные акты дошкольного образовательного учреждения в части содержания образования, организации образовательного процесса:</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Устав МКДОУ «</w:t>
      </w:r>
      <w:r>
        <w:rPr>
          <w:rFonts w:ascii="Times New Roman" w:eastAsia="Times New Roman" w:hAnsi="Times New Roman" w:cs="Times New Roman"/>
          <w:sz w:val="28"/>
          <w:szCs w:val="28"/>
        </w:rPr>
        <w:t>Цанакский детский сад «Улыбка</w:t>
      </w:r>
      <w:r w:rsidRPr="008F6F44">
        <w:rPr>
          <w:rFonts w:ascii="Times New Roman" w:eastAsia="Times New Roman" w:hAnsi="Times New Roman" w:cs="Times New Roman"/>
          <w:sz w:val="28"/>
          <w:szCs w:val="28"/>
        </w:rPr>
        <w:t>»;</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Трудовой Договор между  руководителем Муниципального казенного дошкольного образовательного учреждения</w:t>
      </w:r>
      <w:proofErr w:type="gramStart"/>
      <w:r>
        <w:rPr>
          <w:rFonts w:ascii="Times New Roman" w:eastAsia="Times New Roman" w:hAnsi="Times New Roman" w:cs="Times New Roman"/>
          <w:sz w:val="28"/>
          <w:szCs w:val="28"/>
        </w:rPr>
        <w:t>«Ц</w:t>
      </w:r>
      <w:proofErr w:type="gramEnd"/>
      <w:r>
        <w:rPr>
          <w:rFonts w:ascii="Times New Roman" w:eastAsia="Times New Roman" w:hAnsi="Times New Roman" w:cs="Times New Roman"/>
          <w:sz w:val="28"/>
          <w:szCs w:val="28"/>
        </w:rPr>
        <w:t>анакский детский сад «Улыбка</w:t>
      </w:r>
      <w:r w:rsidRPr="008F6F44">
        <w:rPr>
          <w:rFonts w:ascii="Times New Roman" w:eastAsia="Times New Roman" w:hAnsi="Times New Roman" w:cs="Times New Roman"/>
          <w:sz w:val="28"/>
          <w:szCs w:val="28"/>
        </w:rPr>
        <w:t>» и учредителем;</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Договор между МКДОУ «</w:t>
      </w:r>
      <w:r>
        <w:rPr>
          <w:rFonts w:ascii="Times New Roman" w:eastAsia="Times New Roman" w:hAnsi="Times New Roman" w:cs="Times New Roman"/>
          <w:sz w:val="28"/>
          <w:szCs w:val="28"/>
        </w:rPr>
        <w:t>Цанакский детский сад «Улыбка</w:t>
      </w:r>
      <w:r w:rsidRPr="008F6F44">
        <w:rPr>
          <w:rFonts w:ascii="Times New Roman" w:eastAsia="Times New Roman" w:hAnsi="Times New Roman" w:cs="Times New Roman"/>
          <w:sz w:val="28"/>
          <w:szCs w:val="28"/>
        </w:rPr>
        <w:t xml:space="preserve">» и родителями (законными представителями) ребенка; </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Правила внутреннего трудового распорядка для работников МКДОУ «</w:t>
      </w:r>
      <w:r>
        <w:rPr>
          <w:rFonts w:ascii="Times New Roman" w:eastAsia="Times New Roman" w:hAnsi="Times New Roman" w:cs="Times New Roman"/>
          <w:sz w:val="28"/>
          <w:szCs w:val="28"/>
        </w:rPr>
        <w:t>Цанакский детский сад «Улыбка</w:t>
      </w:r>
      <w:r w:rsidRPr="008F6F44">
        <w:rPr>
          <w:rFonts w:ascii="Times New Roman" w:eastAsia="Times New Roman" w:hAnsi="Times New Roman" w:cs="Times New Roman"/>
          <w:sz w:val="28"/>
          <w:szCs w:val="28"/>
        </w:rPr>
        <w:t xml:space="preserve">» </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Образовательная программа дошкольного образования Муниципального казенного дошкольного образовательного учреждения;</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Учебный план;</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Годовой календарный учебный график; </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План деятельности Муниципального казенного дошкольного образовательного учреждения </w:t>
      </w:r>
      <w:r>
        <w:rPr>
          <w:rFonts w:ascii="Times New Roman" w:eastAsia="Times New Roman" w:hAnsi="Times New Roman" w:cs="Times New Roman"/>
          <w:sz w:val="28"/>
          <w:szCs w:val="28"/>
        </w:rPr>
        <w:t>на 2020-2021</w:t>
      </w:r>
      <w:r w:rsidRPr="008F6F44">
        <w:rPr>
          <w:rFonts w:ascii="Times New Roman" w:eastAsia="Times New Roman" w:hAnsi="Times New Roman" w:cs="Times New Roman"/>
          <w:sz w:val="28"/>
          <w:szCs w:val="28"/>
        </w:rPr>
        <w:t>учебный год;</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roofErr w:type="gramStart"/>
      <w:r w:rsidRPr="008F6F44">
        <w:rPr>
          <w:rFonts w:ascii="Times New Roman" w:eastAsia="Times New Roman" w:hAnsi="Times New Roman" w:cs="Times New Roman"/>
          <w:sz w:val="28"/>
          <w:szCs w:val="28"/>
        </w:rPr>
        <w:t>План деятельности Муниципального казенного дошкольного образовательного учреждения  на ле</w:t>
      </w:r>
      <w:r>
        <w:rPr>
          <w:rFonts w:ascii="Times New Roman" w:eastAsia="Times New Roman" w:hAnsi="Times New Roman" w:cs="Times New Roman"/>
          <w:sz w:val="28"/>
          <w:szCs w:val="28"/>
        </w:rPr>
        <w:t>тний оздоровительный период 2020</w:t>
      </w:r>
      <w:proofErr w:type="gramEnd"/>
      <w:r>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 xml:space="preserve"> года;</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Штатное расписание;</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Рабочие программы (планы воспитательно-образовательной работы) педагогов дошкольного образовательного учреждения;</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режим дня;</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Номенклатура дел;</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Приказы;</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Журнал учета проверок должностными лицами органов государственного контроля;</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Акты готовности дошкольного образовательного учреждения к новому учебному году;</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должностям;</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видам работ;</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Коллективный договор;</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Трудовые договоры  с сотрудниками;</w:t>
      </w:r>
    </w:p>
    <w:p w:rsidR="005A334D" w:rsidRPr="008F6F44" w:rsidRDefault="005A334D" w:rsidP="005A334D">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Должностные инструкции работников ДОУ.</w:t>
      </w:r>
    </w:p>
    <w:p w:rsidR="005A334D" w:rsidRPr="008F6F44" w:rsidRDefault="005A334D" w:rsidP="005A334D">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Оценка системы управления учреждения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2.1.Система управления организации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Управление Муниципальным казенным дошкольным образовательным учреждением «</w:t>
      </w:r>
      <w:r>
        <w:rPr>
          <w:rFonts w:ascii="Times New Roman" w:eastAsia="Times New Roman" w:hAnsi="Times New Roman" w:cs="Times New Roman"/>
          <w:sz w:val="28"/>
          <w:szCs w:val="28"/>
        </w:rPr>
        <w:t>Цанакский детский сад «Улыбка</w:t>
      </w:r>
      <w:r w:rsidRPr="008F6F44">
        <w:rPr>
          <w:rFonts w:ascii="Times New Roman" w:eastAsia="Times New Roman" w:hAnsi="Times New Roman" w:cs="Times New Roman"/>
          <w:sz w:val="28"/>
          <w:szCs w:val="28"/>
        </w:rPr>
        <w:t>» осуществляется в соответствии с Уставом МКДОУ   и законодательством РФ,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u w:val="single"/>
        </w:rPr>
        <w:t>Структура управления образовательным учреждением.</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1 структура</w:t>
      </w:r>
      <w:r w:rsidRPr="008F6F44">
        <w:rPr>
          <w:rFonts w:ascii="Times New Roman" w:eastAsia="Times New Roman" w:hAnsi="Times New Roman" w:cs="Times New Roman"/>
          <w:sz w:val="28"/>
          <w:szCs w:val="28"/>
          <w:u w:val="single"/>
        </w:rPr>
        <w:t xml:space="preserve"> - государственно-общественное управление:</w:t>
      </w:r>
    </w:p>
    <w:p w:rsidR="005A334D" w:rsidRPr="008F6F44" w:rsidRDefault="005A334D" w:rsidP="005A334D">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педагогический совет</w:t>
      </w:r>
    </w:p>
    <w:p w:rsidR="005A334D" w:rsidRPr="008F6F44" w:rsidRDefault="005A334D" w:rsidP="005A334D">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общее собрание работников</w:t>
      </w:r>
    </w:p>
    <w:p w:rsidR="005A334D" w:rsidRPr="008F6F44" w:rsidRDefault="005A334D" w:rsidP="005A334D">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xml:space="preserve">3. Оценка содержания и качества подготовки воспитанников </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3.1. Анализ и оценка Программы развития дошкольного образовательного учреждения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Цель Программы - создание условий, высокого качества образования и воспитания детей дошкольного возраста через реализацию федерального государственного образовательного стандарта.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Анализ выполнения Программы развития МКДОУ «</w:t>
      </w:r>
      <w:r>
        <w:rPr>
          <w:rFonts w:ascii="Times New Roman" w:eastAsia="Times New Roman" w:hAnsi="Times New Roman" w:cs="Times New Roman"/>
          <w:b/>
          <w:bCs/>
          <w:sz w:val="28"/>
          <w:szCs w:val="28"/>
          <w:u w:val="single"/>
        </w:rPr>
        <w:t>Цанакский детский сад «Улыбка» за 2019</w:t>
      </w:r>
      <w:r w:rsidRPr="008F6F44">
        <w:rPr>
          <w:rFonts w:ascii="Times New Roman" w:eastAsia="Times New Roman" w:hAnsi="Times New Roman" w:cs="Times New Roman"/>
          <w:b/>
          <w:bCs/>
          <w:sz w:val="28"/>
          <w:szCs w:val="28"/>
          <w:u w:val="single"/>
        </w:rPr>
        <w:t xml:space="preserve"> год</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1.      </w:t>
      </w:r>
      <w:proofErr w:type="gramStart"/>
      <w:r w:rsidRPr="008F6F44">
        <w:rPr>
          <w:rFonts w:ascii="Times New Roman" w:eastAsia="Times New Roman" w:hAnsi="Times New Roman" w:cs="Times New Roman"/>
          <w:sz w:val="28"/>
          <w:szCs w:val="28"/>
        </w:rPr>
        <w:t xml:space="preserve">Разработана </w:t>
      </w:r>
      <w:r>
        <w:rPr>
          <w:rFonts w:ascii="Times New Roman" w:eastAsia="Times New Roman" w:hAnsi="Times New Roman" w:cs="Times New Roman"/>
          <w:sz w:val="28"/>
          <w:szCs w:val="28"/>
        </w:rPr>
        <w:t>ОП ДО в МКДОУ «Цанакский детский сад «Улыбка</w:t>
      </w:r>
      <w:r w:rsidRPr="008F6F44">
        <w:rPr>
          <w:rFonts w:ascii="Times New Roman" w:eastAsia="Times New Roman" w:hAnsi="Times New Roman" w:cs="Times New Roman"/>
          <w:sz w:val="28"/>
          <w:szCs w:val="28"/>
        </w:rPr>
        <w:t>»</w:t>
      </w:r>
      <w:proofErr w:type="gramEnd"/>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      Созданы комфортные условия для осуществления образовательного процесса в ДОУ;</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      Повысился уровень квалификации педагогического состава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4.      Расширилась система взаимодействия с родителями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 2.Анализ и оценка образовательной программы ДОУ</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реализуется </w:t>
      </w:r>
      <w:r w:rsidRPr="008F6F44">
        <w:rPr>
          <w:rFonts w:ascii="Times New Roman" w:eastAsia="Times New Roman" w:hAnsi="Times New Roman" w:cs="Times New Roman"/>
          <w:b/>
          <w:bCs/>
          <w:sz w:val="28"/>
          <w:szCs w:val="28"/>
        </w:rPr>
        <w:t xml:space="preserve"> образовательная программа </w:t>
      </w:r>
      <w:r w:rsidRPr="008F6F44">
        <w:rPr>
          <w:rFonts w:ascii="Times New Roman" w:eastAsia="Times New Roman" w:hAnsi="Times New Roman" w:cs="Times New Roman"/>
          <w:sz w:val="28"/>
          <w:szCs w:val="28"/>
        </w:rPr>
        <w:t>дошкольного образования МКДОУ «</w:t>
      </w:r>
      <w:r>
        <w:rPr>
          <w:rFonts w:ascii="Times New Roman" w:eastAsia="Times New Roman" w:hAnsi="Times New Roman" w:cs="Times New Roman"/>
          <w:sz w:val="28"/>
          <w:szCs w:val="28"/>
        </w:rPr>
        <w:t>Цанакский детский сад «Улыбка</w:t>
      </w:r>
      <w:r w:rsidRPr="008F6F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(далее - Программа)</w:t>
      </w:r>
      <w:proofErr w:type="gramStart"/>
      <w:r w:rsidRPr="008F6F44">
        <w:rPr>
          <w:rFonts w:ascii="Times New Roman" w:eastAsia="Times New Roman" w:hAnsi="Times New Roman" w:cs="Times New Roman"/>
          <w:sz w:val="28"/>
          <w:szCs w:val="28"/>
        </w:rPr>
        <w:t>,р</w:t>
      </w:r>
      <w:proofErr w:type="gramEnd"/>
      <w:r w:rsidRPr="008F6F44">
        <w:rPr>
          <w:rFonts w:ascii="Times New Roman" w:eastAsia="Times New Roman" w:hAnsi="Times New Roman" w:cs="Times New Roman"/>
          <w:sz w:val="28"/>
          <w:szCs w:val="28"/>
        </w:rPr>
        <w:t>азработанная в соответствии с федеральным государственным образовательным стандартом дошкольного образования,  творческой группой педагогических работников МКДОУ под руководством заведующей.</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целью осуществления приоритетного направления интеллектуального развития воспитанников использовались следующие  </w:t>
      </w:r>
      <w:r w:rsidRPr="008F6F44">
        <w:rPr>
          <w:rFonts w:ascii="Times New Roman" w:eastAsia="Times New Roman" w:hAnsi="Times New Roman" w:cs="Times New Roman"/>
          <w:bCs/>
          <w:sz w:val="28"/>
          <w:szCs w:val="28"/>
        </w:rPr>
        <w:t>парциальные программы и методики</w:t>
      </w:r>
      <w:r w:rsidRPr="008F6F44">
        <w:rPr>
          <w:rFonts w:ascii="Times New Roman" w:eastAsia="Times New Roman" w:hAnsi="Times New Roman" w:cs="Times New Roman"/>
          <w:sz w:val="28"/>
          <w:szCs w:val="28"/>
        </w:rPr>
        <w:t>:</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1.. Н. Е. </w:t>
      </w:r>
      <w:proofErr w:type="spellStart"/>
      <w:r w:rsidRPr="008F6F44">
        <w:rPr>
          <w:rFonts w:ascii="Times New Roman" w:eastAsia="Times New Roman" w:hAnsi="Times New Roman" w:cs="Times New Roman"/>
          <w:sz w:val="28"/>
          <w:szCs w:val="28"/>
        </w:rPr>
        <w:t>Вераксы</w:t>
      </w:r>
      <w:proofErr w:type="spellEnd"/>
      <w:r w:rsidRPr="008F6F44">
        <w:rPr>
          <w:rFonts w:ascii="Times New Roman" w:eastAsia="Times New Roman" w:hAnsi="Times New Roman" w:cs="Times New Roman"/>
          <w:sz w:val="28"/>
          <w:szCs w:val="28"/>
        </w:rPr>
        <w:t>, Т. С. Комаровой, М. А. Васильевой программа воспитания и обучения в детском саду «От рождения до школы»  - М.: Мозаика-Синтез, 2012. -336с.</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2. « Здоровый ребенок» методические рекомендации </w:t>
      </w:r>
      <w:proofErr w:type="spellStart"/>
      <w:r w:rsidRPr="008F6F44">
        <w:rPr>
          <w:rFonts w:ascii="Times New Roman" w:eastAsia="Times New Roman" w:hAnsi="Times New Roman" w:cs="Times New Roman"/>
          <w:sz w:val="28"/>
          <w:szCs w:val="28"/>
        </w:rPr>
        <w:t>М.Д.Маханевой</w:t>
      </w:r>
      <w:proofErr w:type="spellEnd"/>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 Региональная образовательная программа дошкольного образования Республики Дагестан</w:t>
      </w:r>
      <w:proofErr w:type="gramStart"/>
      <w:r w:rsidRPr="008F6F44">
        <w:rPr>
          <w:rFonts w:ascii="Times New Roman" w:eastAsia="Times New Roman" w:hAnsi="Times New Roman" w:cs="Times New Roman"/>
          <w:sz w:val="28"/>
          <w:szCs w:val="28"/>
        </w:rPr>
        <w:t>.</w:t>
      </w:r>
      <w:proofErr w:type="gramEnd"/>
      <w:r w:rsidRPr="008F6F44">
        <w:rPr>
          <w:rFonts w:ascii="Times New Roman" w:eastAsia="Times New Roman" w:hAnsi="Times New Roman" w:cs="Times New Roman"/>
          <w:sz w:val="28"/>
          <w:szCs w:val="28"/>
        </w:rPr>
        <w:t xml:space="preserve">- </w:t>
      </w:r>
      <w:proofErr w:type="gramStart"/>
      <w:r w:rsidRPr="008F6F44">
        <w:rPr>
          <w:rFonts w:ascii="Times New Roman" w:eastAsia="Times New Roman" w:hAnsi="Times New Roman" w:cs="Times New Roman"/>
          <w:sz w:val="28"/>
          <w:szCs w:val="28"/>
        </w:rPr>
        <w:t>п</w:t>
      </w:r>
      <w:proofErr w:type="gramEnd"/>
      <w:r w:rsidRPr="008F6F44">
        <w:rPr>
          <w:rFonts w:ascii="Times New Roman" w:eastAsia="Times New Roman" w:hAnsi="Times New Roman" w:cs="Times New Roman"/>
          <w:sz w:val="28"/>
          <w:szCs w:val="28"/>
        </w:rPr>
        <w:t>од ред. Г. И. Магомедова – Махачкала: ООО Издательство «НИИ педагогики», 2015г.</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4. И. Е. Лыкова «Занятия по изобразительной деятельности в детском саду» 3-издание, М.Просвещение, 1991</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 разработке Программы учитывались следующие нормативные документы:</w:t>
      </w:r>
    </w:p>
    <w:p w:rsidR="005A334D" w:rsidRPr="008F6F44" w:rsidRDefault="005A334D" w:rsidP="005A334D">
      <w:pPr>
        <w:numPr>
          <w:ilvl w:val="0"/>
          <w:numId w:val="9"/>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lastRenderedPageBreak/>
        <w:t>Федеральный закон РФ от 29 декабря 2012г. № 273-ФЗ «Об образовании в РФ».</w:t>
      </w:r>
    </w:p>
    <w:p w:rsidR="005A334D" w:rsidRPr="008F6F44" w:rsidRDefault="005A334D" w:rsidP="005A334D">
      <w:pPr>
        <w:numPr>
          <w:ilvl w:val="0"/>
          <w:numId w:val="9"/>
        </w:numPr>
        <w:tabs>
          <w:tab w:val="clear" w:pos="1211"/>
          <w:tab w:val="num" w:pos="284"/>
          <w:tab w:val="left" w:pos="8850"/>
        </w:tabs>
        <w:spacing w:after="0" w:line="360" w:lineRule="auto"/>
        <w:ind w:left="284" w:hanging="284"/>
        <w:rPr>
          <w:rFonts w:ascii="Times New Roman" w:hAnsi="Times New Roman" w:cs="Times New Roman"/>
          <w:sz w:val="28"/>
          <w:szCs w:val="28"/>
        </w:rPr>
      </w:pPr>
      <w:proofErr w:type="spellStart"/>
      <w:r w:rsidRPr="008F6F44">
        <w:rPr>
          <w:rFonts w:ascii="Times New Roman" w:hAnsi="Times New Roman" w:cs="Times New Roman"/>
          <w:sz w:val="28"/>
          <w:szCs w:val="28"/>
        </w:rPr>
        <w:t>ПриказМинобрнауки</w:t>
      </w:r>
      <w:proofErr w:type="spellEnd"/>
      <w:r w:rsidRPr="008F6F44">
        <w:rPr>
          <w:rFonts w:ascii="Times New Roman" w:hAnsi="Times New Roman" w:cs="Times New Roman"/>
          <w:sz w:val="28"/>
          <w:szCs w:val="28"/>
        </w:rPr>
        <w:t xml:space="preserve"> РФ от 30.08.2013г. № 1014 «Об утверждении порядка организации и осуществления деятельности по основным общеобразовательным программам – образовательным программам ДО».</w:t>
      </w:r>
    </w:p>
    <w:p w:rsidR="005A334D" w:rsidRPr="008F6F44" w:rsidRDefault="005A334D" w:rsidP="005A334D">
      <w:pPr>
        <w:numPr>
          <w:ilvl w:val="0"/>
          <w:numId w:val="9"/>
        </w:numPr>
        <w:tabs>
          <w:tab w:val="clear" w:pos="1211"/>
          <w:tab w:val="num" w:pos="284"/>
          <w:tab w:val="left" w:pos="8850"/>
        </w:tabs>
        <w:spacing w:after="0" w:line="360" w:lineRule="auto"/>
        <w:ind w:left="284" w:hanging="284"/>
        <w:rPr>
          <w:rFonts w:ascii="Times New Roman" w:hAnsi="Times New Roman" w:cs="Times New Roman"/>
          <w:sz w:val="28"/>
          <w:szCs w:val="28"/>
        </w:rPr>
      </w:pPr>
      <w:proofErr w:type="spellStart"/>
      <w:r w:rsidRPr="008F6F44">
        <w:rPr>
          <w:rFonts w:ascii="Times New Roman" w:hAnsi="Times New Roman" w:cs="Times New Roman"/>
          <w:sz w:val="28"/>
          <w:szCs w:val="28"/>
        </w:rPr>
        <w:t>ПриказМинобрнауки</w:t>
      </w:r>
      <w:proofErr w:type="spellEnd"/>
      <w:r w:rsidRPr="008F6F44">
        <w:rPr>
          <w:rFonts w:ascii="Times New Roman" w:hAnsi="Times New Roman" w:cs="Times New Roman"/>
          <w:sz w:val="28"/>
          <w:szCs w:val="28"/>
        </w:rPr>
        <w:t xml:space="preserve"> РФ от 17.10.2013г. № 1155 «Об утверждении Федеральных государственных образовательных стандартов дошкольного образования».</w:t>
      </w:r>
    </w:p>
    <w:p w:rsidR="005A334D" w:rsidRPr="008F6F44" w:rsidRDefault="005A334D" w:rsidP="005A334D">
      <w:pPr>
        <w:numPr>
          <w:ilvl w:val="0"/>
          <w:numId w:val="9"/>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 xml:space="preserve">Постановление главного государственного санитарного врача РФ от 15.05.2013г. № 26 «Об утверждении </w:t>
      </w:r>
      <w:proofErr w:type="spellStart"/>
      <w:r w:rsidRPr="008F6F44">
        <w:rPr>
          <w:rFonts w:ascii="Times New Roman" w:hAnsi="Times New Roman" w:cs="Times New Roman"/>
          <w:sz w:val="28"/>
          <w:szCs w:val="28"/>
        </w:rPr>
        <w:t>СанПин</w:t>
      </w:r>
      <w:proofErr w:type="spellEnd"/>
      <w:r w:rsidRPr="008F6F44">
        <w:rPr>
          <w:rFonts w:ascii="Times New Roman" w:hAnsi="Times New Roman" w:cs="Times New Roman"/>
          <w:sz w:val="28"/>
          <w:szCs w:val="28"/>
        </w:rPr>
        <w:t xml:space="preserve"> 2.4.1.3049-13 «Санитарно - эпидемиологических требований к устройству, содержанию и организации режима работы ДОО».</w:t>
      </w:r>
    </w:p>
    <w:p w:rsidR="005A334D" w:rsidRPr="008F6F44" w:rsidRDefault="005A334D" w:rsidP="005A334D">
      <w:pPr>
        <w:numPr>
          <w:ilvl w:val="0"/>
          <w:numId w:val="9"/>
        </w:numPr>
        <w:tabs>
          <w:tab w:val="clear" w:pos="1211"/>
          <w:tab w:val="num" w:pos="284"/>
          <w:tab w:val="left" w:pos="8850"/>
        </w:tabs>
        <w:spacing w:after="0" w:line="360" w:lineRule="auto"/>
        <w:ind w:left="284" w:hanging="284"/>
        <w:rPr>
          <w:rFonts w:ascii="Times New Roman" w:hAnsi="Times New Roman" w:cs="Times New Roman"/>
          <w:sz w:val="28"/>
          <w:szCs w:val="28"/>
        </w:rPr>
      </w:pPr>
      <w:proofErr w:type="spellStart"/>
      <w:r w:rsidRPr="008F6F44">
        <w:rPr>
          <w:rFonts w:ascii="Times New Roman" w:hAnsi="Times New Roman" w:cs="Times New Roman"/>
          <w:sz w:val="28"/>
          <w:szCs w:val="28"/>
        </w:rPr>
        <w:t>Обшеобразовательная</w:t>
      </w:r>
      <w:proofErr w:type="spellEnd"/>
      <w:r w:rsidRPr="008F6F44">
        <w:rPr>
          <w:rFonts w:ascii="Times New Roman" w:hAnsi="Times New Roman" w:cs="Times New Roman"/>
          <w:sz w:val="28"/>
          <w:szCs w:val="28"/>
        </w:rPr>
        <w:t xml:space="preserve"> программа дошкольного образования «От рождения до школы» (</w:t>
      </w:r>
      <w:proofErr w:type="spellStart"/>
      <w:r w:rsidRPr="008F6F44">
        <w:rPr>
          <w:rFonts w:ascii="Times New Roman" w:hAnsi="Times New Roman" w:cs="Times New Roman"/>
          <w:sz w:val="28"/>
          <w:szCs w:val="28"/>
        </w:rPr>
        <w:t>пилотный</w:t>
      </w:r>
      <w:proofErr w:type="spellEnd"/>
      <w:r w:rsidRPr="008F6F44">
        <w:rPr>
          <w:rFonts w:ascii="Times New Roman" w:hAnsi="Times New Roman" w:cs="Times New Roman"/>
          <w:sz w:val="28"/>
          <w:szCs w:val="28"/>
        </w:rPr>
        <w:t xml:space="preserve"> вариант) под ред. Н. Е. </w:t>
      </w:r>
      <w:proofErr w:type="spellStart"/>
      <w:r w:rsidRPr="008F6F44">
        <w:rPr>
          <w:rFonts w:ascii="Times New Roman" w:hAnsi="Times New Roman" w:cs="Times New Roman"/>
          <w:sz w:val="28"/>
          <w:szCs w:val="28"/>
        </w:rPr>
        <w:t>Вераксы</w:t>
      </w:r>
      <w:proofErr w:type="spellEnd"/>
      <w:r w:rsidRPr="008F6F44">
        <w:rPr>
          <w:rFonts w:ascii="Times New Roman" w:hAnsi="Times New Roman" w:cs="Times New Roman"/>
          <w:sz w:val="28"/>
          <w:szCs w:val="28"/>
        </w:rPr>
        <w:t>, Т. С. Комаровой, М. А. Васильевой.  Изд-во «Мозаика-Синтез».- М., 2014.</w:t>
      </w:r>
    </w:p>
    <w:p w:rsidR="005A334D" w:rsidRPr="008F6F44" w:rsidRDefault="005A334D" w:rsidP="005A334D">
      <w:pPr>
        <w:numPr>
          <w:ilvl w:val="0"/>
          <w:numId w:val="9"/>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Устав МКДОУ.</w:t>
      </w:r>
    </w:p>
    <w:tbl>
      <w:tblPr>
        <w:tblpPr w:leftFromText="45" w:rightFromText="45" w:vertAnchor="text" w:horzAnchor="margin" w:tblpXSpec="center" w:tblpY="839"/>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55"/>
      </w:tblGrid>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Оглавление</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1.      Целевой  компонент Программы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1.1.Пояснительная записка</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1.1.1.      Цели и задачи реализации Программы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1.1.2.      Принципы и подходы к формированию Программы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1.1.3.      Значимые для разработки и реализации  Программы характеристики</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1.2.Планируемые результаты освоения программы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Содержательный раздел Программы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 Образовательная деятельность в соответствии с направлениями развития ребенка, представленным</w:t>
            </w:r>
            <w:proofErr w:type="gramStart"/>
            <w:r w:rsidRPr="008F6F44">
              <w:rPr>
                <w:rFonts w:ascii="Times New Roman" w:eastAsia="Times New Roman" w:hAnsi="Times New Roman" w:cs="Times New Roman"/>
                <w:sz w:val="28"/>
                <w:szCs w:val="28"/>
              </w:rPr>
              <w:t>и(</w:t>
            </w:r>
            <w:proofErr w:type="gramEnd"/>
            <w:r w:rsidRPr="008F6F44">
              <w:rPr>
                <w:rFonts w:ascii="Times New Roman" w:eastAsia="Times New Roman" w:hAnsi="Times New Roman" w:cs="Times New Roman"/>
                <w:sz w:val="28"/>
                <w:szCs w:val="28"/>
              </w:rPr>
              <w:t xml:space="preserve"> в пяти образовательных областях)</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2.1.1.Вариативные формы, способы, методы и средства реализации  Программы с учетом возрастных и индивидуальных особенностей воспитанников</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2.1.2.Модель организации образовательной деятельности</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2.1.3 Способы и направления поддержки детской инициативы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2.1.4.Особенности взаимодействия педагогического коллектива с семьями воспитанников</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2.1.5 Специфика национальных</w:t>
            </w:r>
            <w:proofErr w:type="gramStart"/>
            <w:r w:rsidRPr="008F6F44">
              <w:rPr>
                <w:rFonts w:ascii="Times New Roman" w:eastAsia="Times New Roman" w:hAnsi="Times New Roman" w:cs="Times New Roman"/>
                <w:sz w:val="28"/>
                <w:szCs w:val="28"/>
              </w:rPr>
              <w:t xml:space="preserve"> ,</w:t>
            </w:r>
            <w:proofErr w:type="spellStart"/>
            <w:proofErr w:type="gramEnd"/>
            <w:r w:rsidRPr="008F6F44">
              <w:rPr>
                <w:rFonts w:ascii="Times New Roman" w:eastAsia="Times New Roman" w:hAnsi="Times New Roman" w:cs="Times New Roman"/>
                <w:sz w:val="28"/>
                <w:szCs w:val="28"/>
              </w:rPr>
              <w:t>социокультурных</w:t>
            </w:r>
            <w:proofErr w:type="spellEnd"/>
            <w:r w:rsidRPr="008F6F44">
              <w:rPr>
                <w:rFonts w:ascii="Times New Roman" w:eastAsia="Times New Roman" w:hAnsi="Times New Roman" w:cs="Times New Roman"/>
                <w:sz w:val="28"/>
                <w:szCs w:val="28"/>
              </w:rPr>
              <w:t xml:space="preserve"> и иных условий</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2.2. Комплексно-тематическое планирование</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2.2.1 Традиции учреждения и группы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      Организационный раздел Программы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3.1. Распорядок и режим дня</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3.2.Обеспеченность методическими материалами и средствами обучения и воспитания </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3.3.Материально-техническое обеспечение программы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3.4.Организация развивающей предметно-пространственной среды</w:t>
            </w: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tabs>
                <w:tab w:val="left" w:pos="8175"/>
              </w:tabs>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5A334D" w:rsidRPr="008F6F44" w:rsidTr="00146C49">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5A334D" w:rsidRPr="008F6F44" w:rsidRDefault="005A334D" w:rsidP="00146C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bl>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Структура Образовательной программы</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hAnsi="Times New Roman" w:cs="Times New Roman"/>
          <w:b/>
          <w:sz w:val="28"/>
          <w:szCs w:val="28"/>
        </w:rPr>
        <w:t xml:space="preserve"> Цели и задачи реализации программы дошкольного образования</w:t>
      </w:r>
    </w:p>
    <w:p w:rsidR="005A334D" w:rsidRPr="008F6F44" w:rsidRDefault="005A334D" w:rsidP="005A334D">
      <w:pPr>
        <w:spacing w:line="360" w:lineRule="auto"/>
        <w:ind w:firstLine="567"/>
        <w:jc w:val="both"/>
        <w:rPr>
          <w:rFonts w:ascii="Times New Roman" w:hAnsi="Times New Roman" w:cs="Times New Roman"/>
          <w:sz w:val="28"/>
          <w:szCs w:val="28"/>
        </w:rPr>
      </w:pPr>
      <w:r w:rsidRPr="008F6F44">
        <w:rPr>
          <w:rFonts w:ascii="Times New Roman" w:hAnsi="Times New Roman" w:cs="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5A334D" w:rsidRPr="008F6F44" w:rsidRDefault="005A334D" w:rsidP="005A334D">
      <w:pPr>
        <w:ind w:firstLine="567"/>
        <w:jc w:val="both"/>
        <w:rPr>
          <w:rFonts w:ascii="Times New Roman" w:hAnsi="Times New Roman" w:cs="Times New Roman"/>
          <w:color w:val="000000"/>
          <w:sz w:val="28"/>
          <w:szCs w:val="28"/>
        </w:rPr>
      </w:pPr>
      <w:r w:rsidRPr="008F6F44">
        <w:rPr>
          <w:rFonts w:ascii="Times New Roman" w:hAnsi="Times New Roman" w:cs="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8F6F44">
        <w:rPr>
          <w:rFonts w:ascii="Times New Roman" w:hAnsi="Times New Roman" w:cs="Times New Roman"/>
          <w:sz w:val="28"/>
          <w:szCs w:val="28"/>
        </w:rPr>
        <w:t>:</w:t>
      </w:r>
    </w:p>
    <w:p w:rsidR="005A334D" w:rsidRPr="008F6F44" w:rsidRDefault="005A334D" w:rsidP="005A334D">
      <w:pPr>
        <w:jc w:val="both"/>
        <w:rPr>
          <w:rFonts w:ascii="Times New Roman" w:hAnsi="Times New Roman" w:cs="Times New Roman"/>
          <w:i/>
          <w:sz w:val="28"/>
          <w:szCs w:val="28"/>
        </w:rPr>
      </w:pPr>
      <w:r w:rsidRPr="008F6F44">
        <w:rPr>
          <w:rFonts w:ascii="Times New Roman" w:hAnsi="Times New Roman" w:cs="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A334D" w:rsidRPr="008F6F44" w:rsidRDefault="005A334D" w:rsidP="005A334D">
      <w:pPr>
        <w:shd w:val="clear" w:color="auto" w:fill="FFFFFF"/>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Программа направлена </w:t>
      </w:r>
      <w:proofErr w:type="gramStart"/>
      <w:r w:rsidRPr="008F6F44">
        <w:rPr>
          <w:rFonts w:ascii="Times New Roman" w:hAnsi="Times New Roman" w:cs="Times New Roman"/>
          <w:color w:val="000000"/>
          <w:sz w:val="28"/>
          <w:szCs w:val="28"/>
        </w:rPr>
        <w:t>на</w:t>
      </w:r>
      <w:proofErr w:type="gramEnd"/>
      <w:r w:rsidRPr="008F6F44">
        <w:rPr>
          <w:rFonts w:ascii="Times New Roman" w:hAnsi="Times New Roman" w:cs="Times New Roman"/>
          <w:color w:val="000000"/>
          <w:sz w:val="28"/>
          <w:szCs w:val="28"/>
        </w:rPr>
        <w:t>:</w:t>
      </w:r>
    </w:p>
    <w:p w:rsidR="005A334D" w:rsidRPr="008F6F44" w:rsidRDefault="005A334D" w:rsidP="005A334D">
      <w:pPr>
        <w:numPr>
          <w:ilvl w:val="0"/>
          <w:numId w:val="10"/>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F6F44">
        <w:rPr>
          <w:rFonts w:ascii="Times New Roman" w:hAnsi="Times New Roman" w:cs="Times New Roman"/>
          <w:color w:val="000000"/>
          <w:sz w:val="28"/>
          <w:szCs w:val="28"/>
        </w:rPr>
        <w:t>со</w:t>
      </w:r>
      <w:proofErr w:type="gramEnd"/>
      <w:r w:rsidRPr="008F6F44">
        <w:rPr>
          <w:rFonts w:ascii="Times New Roman" w:hAnsi="Times New Roman" w:cs="Times New Roman"/>
          <w:color w:val="000000"/>
          <w:sz w:val="28"/>
          <w:szCs w:val="28"/>
        </w:rPr>
        <w:t xml:space="preserve"> взрослыми и сверстниками и соответствующим возрасту видам деятельности;</w:t>
      </w:r>
    </w:p>
    <w:p w:rsidR="005A334D" w:rsidRPr="008F6F44" w:rsidRDefault="005A334D" w:rsidP="005A334D">
      <w:pPr>
        <w:numPr>
          <w:ilvl w:val="0"/>
          <w:numId w:val="10"/>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lastRenderedPageBreak/>
        <w:t>на создание развивающей образовательной среды, которая представляет собой систему условий социализации и индивидуализации детей.</w:t>
      </w:r>
    </w:p>
    <w:p w:rsidR="005A334D" w:rsidRPr="008F6F44" w:rsidRDefault="005A334D" w:rsidP="005A334D">
      <w:pPr>
        <w:shd w:val="clear" w:color="auto" w:fill="FFFFFF"/>
        <w:spacing w:after="0" w:line="360" w:lineRule="auto"/>
        <w:ind w:left="720"/>
        <w:jc w:val="both"/>
        <w:rPr>
          <w:rFonts w:ascii="Times New Roman" w:hAnsi="Times New Roman" w:cs="Times New Roman"/>
          <w:color w:val="000000"/>
          <w:sz w:val="28"/>
          <w:szCs w:val="28"/>
        </w:rPr>
      </w:pPr>
    </w:p>
    <w:p w:rsidR="005A334D" w:rsidRPr="008F6F44" w:rsidRDefault="005A334D" w:rsidP="005A334D">
      <w:pPr>
        <w:shd w:val="clear" w:color="auto" w:fill="FFFFFF"/>
        <w:spacing w:line="432" w:lineRule="atLeast"/>
        <w:jc w:val="both"/>
        <w:rPr>
          <w:rFonts w:ascii="Times New Roman" w:hAnsi="Times New Roman" w:cs="Times New Roman"/>
          <w:b/>
          <w:color w:val="000000"/>
          <w:sz w:val="28"/>
          <w:szCs w:val="28"/>
        </w:rPr>
      </w:pPr>
      <w:r w:rsidRPr="008F6F44">
        <w:rPr>
          <w:rFonts w:ascii="Times New Roman" w:hAnsi="Times New Roman" w:cs="Times New Roman"/>
          <w:b/>
          <w:color w:val="000000"/>
          <w:sz w:val="28"/>
          <w:szCs w:val="28"/>
        </w:rPr>
        <w:t>Достижение поставленной цели предусматривает решение следующих задач:</w:t>
      </w:r>
    </w:p>
    <w:p w:rsidR="005A334D" w:rsidRPr="008F6F44" w:rsidRDefault="005A334D" w:rsidP="005A334D">
      <w:pPr>
        <w:pStyle w:val="a3"/>
        <w:spacing w:line="360" w:lineRule="auto"/>
        <w:jc w:val="both"/>
        <w:rPr>
          <w:szCs w:val="28"/>
        </w:rPr>
      </w:pPr>
      <w:r w:rsidRPr="008F6F44">
        <w:rPr>
          <w:szCs w:val="28"/>
        </w:rPr>
        <w:t>1. Охрана и укрепление физического и психического здоровья детей, в том числе их эмоционального благополучия.</w:t>
      </w:r>
    </w:p>
    <w:p w:rsidR="005A334D" w:rsidRPr="008F6F44" w:rsidRDefault="005A334D" w:rsidP="005A334D">
      <w:pPr>
        <w:pStyle w:val="a3"/>
        <w:spacing w:line="360" w:lineRule="auto"/>
        <w:jc w:val="both"/>
        <w:rPr>
          <w:szCs w:val="28"/>
        </w:rPr>
      </w:pPr>
      <w:r w:rsidRPr="008F6F44">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A334D" w:rsidRPr="008F6F44" w:rsidRDefault="005A334D" w:rsidP="005A334D">
      <w:pPr>
        <w:pStyle w:val="a3"/>
        <w:spacing w:line="360" w:lineRule="auto"/>
        <w:jc w:val="both"/>
        <w:rPr>
          <w:szCs w:val="28"/>
        </w:rPr>
      </w:pPr>
      <w:r w:rsidRPr="008F6F44">
        <w:rPr>
          <w:szCs w:val="28"/>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A334D" w:rsidRPr="008F6F44" w:rsidRDefault="005A334D" w:rsidP="005A334D">
      <w:pPr>
        <w:pStyle w:val="a3"/>
        <w:spacing w:line="360" w:lineRule="auto"/>
        <w:jc w:val="both"/>
        <w:rPr>
          <w:szCs w:val="28"/>
        </w:rPr>
      </w:pPr>
      <w:r w:rsidRPr="008F6F44">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A334D" w:rsidRPr="008F6F44" w:rsidRDefault="005A334D" w:rsidP="005A334D">
      <w:pPr>
        <w:pStyle w:val="a3"/>
        <w:spacing w:line="360" w:lineRule="auto"/>
        <w:jc w:val="both"/>
        <w:rPr>
          <w:szCs w:val="28"/>
        </w:rPr>
      </w:pPr>
      <w:r w:rsidRPr="008F6F44">
        <w:rPr>
          <w:szCs w:val="28"/>
        </w:rPr>
        <w:t xml:space="preserve">5. Объединение обучения и воспитания в целостный образовательный процесс на основе духовно-нравственных и </w:t>
      </w:r>
      <w:proofErr w:type="spellStart"/>
      <w:r w:rsidRPr="008F6F44">
        <w:rPr>
          <w:szCs w:val="28"/>
        </w:rPr>
        <w:t>социокультурных</w:t>
      </w:r>
      <w:proofErr w:type="spellEnd"/>
      <w:r w:rsidRPr="008F6F44">
        <w:rPr>
          <w:szCs w:val="28"/>
        </w:rPr>
        <w:t xml:space="preserve"> ценностей и принятых в обществе правил и норм поведения в интересах человека, семьи, общества.</w:t>
      </w:r>
    </w:p>
    <w:p w:rsidR="005A334D" w:rsidRPr="008F6F44" w:rsidRDefault="005A334D" w:rsidP="005A334D">
      <w:pPr>
        <w:pStyle w:val="a3"/>
        <w:spacing w:line="360" w:lineRule="auto"/>
        <w:jc w:val="both"/>
        <w:rPr>
          <w:szCs w:val="28"/>
        </w:rPr>
      </w:pPr>
      <w:r w:rsidRPr="008F6F44">
        <w:rPr>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A334D" w:rsidRPr="008F6F44" w:rsidRDefault="005A334D" w:rsidP="005A334D">
      <w:pPr>
        <w:pStyle w:val="a3"/>
        <w:spacing w:line="360" w:lineRule="auto"/>
        <w:jc w:val="both"/>
        <w:rPr>
          <w:szCs w:val="28"/>
        </w:rPr>
      </w:pPr>
      <w:r w:rsidRPr="008F6F44">
        <w:rPr>
          <w:szCs w:val="28"/>
        </w:rPr>
        <w:lastRenderedPageBreak/>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A334D" w:rsidRPr="008F6F44" w:rsidRDefault="005A334D" w:rsidP="005A334D">
      <w:pPr>
        <w:pStyle w:val="a3"/>
        <w:spacing w:line="360" w:lineRule="auto"/>
        <w:jc w:val="both"/>
        <w:rPr>
          <w:szCs w:val="28"/>
        </w:rPr>
      </w:pPr>
      <w:r w:rsidRPr="008F6F44">
        <w:rPr>
          <w:szCs w:val="28"/>
        </w:rPr>
        <w:t xml:space="preserve">8. Формирование </w:t>
      </w:r>
      <w:proofErr w:type="spellStart"/>
      <w:r w:rsidRPr="008F6F44">
        <w:rPr>
          <w:szCs w:val="28"/>
        </w:rPr>
        <w:t>социокультурной</w:t>
      </w:r>
      <w:proofErr w:type="spellEnd"/>
      <w:r w:rsidRPr="008F6F44">
        <w:rPr>
          <w:szCs w:val="28"/>
        </w:rPr>
        <w:t xml:space="preserve"> среды, соответствующей возрастным, индивидуальным, психологическим и физиологическим особенностям детей.</w:t>
      </w:r>
    </w:p>
    <w:p w:rsidR="005A334D" w:rsidRPr="008F6F44" w:rsidRDefault="005A334D" w:rsidP="005A334D">
      <w:pPr>
        <w:pStyle w:val="a3"/>
        <w:spacing w:line="360" w:lineRule="auto"/>
        <w:jc w:val="both"/>
        <w:rPr>
          <w:szCs w:val="28"/>
        </w:rPr>
      </w:pPr>
      <w:r w:rsidRPr="008F6F44">
        <w:rPr>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A334D" w:rsidRPr="008F6F44" w:rsidRDefault="005A334D" w:rsidP="005A334D">
      <w:pPr>
        <w:pStyle w:val="a3"/>
        <w:spacing w:line="360" w:lineRule="auto"/>
        <w:jc w:val="both"/>
        <w:rPr>
          <w:szCs w:val="28"/>
        </w:rPr>
      </w:pPr>
    </w:p>
    <w:p w:rsidR="005A334D" w:rsidRPr="008F6F44" w:rsidRDefault="005A334D" w:rsidP="005A334D">
      <w:pPr>
        <w:spacing w:line="360" w:lineRule="auto"/>
        <w:ind w:left="720"/>
        <w:outlineLvl w:val="0"/>
        <w:rPr>
          <w:rFonts w:ascii="Times New Roman" w:hAnsi="Times New Roman" w:cs="Times New Roman"/>
          <w:b/>
          <w:sz w:val="28"/>
          <w:szCs w:val="28"/>
        </w:rPr>
      </w:pPr>
      <w:r w:rsidRPr="008F6F44">
        <w:rPr>
          <w:rFonts w:ascii="Times New Roman" w:hAnsi="Times New Roman" w:cs="Times New Roman"/>
          <w:b/>
          <w:sz w:val="28"/>
          <w:szCs w:val="28"/>
        </w:rPr>
        <w:t xml:space="preserve"> Принципы и подходы к реализации программы </w:t>
      </w:r>
    </w:p>
    <w:p w:rsidR="005A334D" w:rsidRPr="008F6F44" w:rsidRDefault="005A334D" w:rsidP="005A334D">
      <w:pPr>
        <w:jc w:val="both"/>
        <w:rPr>
          <w:rFonts w:ascii="Times New Roman" w:hAnsi="Times New Roman" w:cs="Times New Roman"/>
          <w:b/>
          <w:sz w:val="28"/>
          <w:szCs w:val="28"/>
        </w:rPr>
      </w:pPr>
      <w:r w:rsidRPr="008F6F44">
        <w:rPr>
          <w:rFonts w:ascii="Times New Roman" w:hAnsi="Times New Roman" w:cs="Times New Roman"/>
          <w:b/>
          <w:sz w:val="28"/>
          <w:szCs w:val="28"/>
        </w:rPr>
        <w:t xml:space="preserve">Принципы, сформулированные  на основе требований  ФГОС </w:t>
      </w:r>
    </w:p>
    <w:p w:rsidR="005A334D" w:rsidRPr="008F6F44" w:rsidRDefault="005A334D" w:rsidP="005A334D">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1.Поддержка разнообразия детства; сохранение уникальности и </w:t>
      </w:r>
      <w:proofErr w:type="spellStart"/>
      <w:r w:rsidRPr="008F6F44">
        <w:rPr>
          <w:rFonts w:ascii="Times New Roman" w:hAnsi="Times New Roman" w:cs="Times New Roman"/>
          <w:color w:val="000000"/>
          <w:sz w:val="28"/>
          <w:szCs w:val="28"/>
        </w:rPr>
        <w:t>самоценности</w:t>
      </w:r>
      <w:proofErr w:type="spellEnd"/>
      <w:r w:rsidRPr="008F6F44">
        <w:rPr>
          <w:rFonts w:ascii="Times New Roman" w:hAnsi="Times New Roman" w:cs="Times New Roman"/>
          <w:color w:val="000000"/>
          <w:sz w:val="28"/>
          <w:szCs w:val="28"/>
        </w:rPr>
        <w:t xml:space="preserve"> детства как важного этапа в общем развитии человека.</w:t>
      </w:r>
    </w:p>
    <w:p w:rsidR="005A334D" w:rsidRPr="008F6F44" w:rsidRDefault="005A334D" w:rsidP="005A334D">
      <w:pPr>
        <w:shd w:val="clear" w:color="auto" w:fill="FFFFFF"/>
        <w:spacing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5A334D" w:rsidRPr="008F6F44" w:rsidRDefault="005A334D" w:rsidP="005A334D">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3.Уважение личности ребенка.</w:t>
      </w:r>
    </w:p>
    <w:p w:rsidR="005A334D" w:rsidRPr="008F6F44" w:rsidRDefault="005A334D" w:rsidP="005A334D">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4.Реализация </w:t>
      </w:r>
      <w:proofErr w:type="spellStart"/>
      <w:r w:rsidRPr="008F6F44">
        <w:rPr>
          <w:rFonts w:ascii="Times New Roman" w:hAnsi="Times New Roman" w:cs="Times New Roman"/>
          <w:color w:val="000000"/>
          <w:sz w:val="28"/>
          <w:szCs w:val="28"/>
        </w:rPr>
        <w:t>программыпрежде</w:t>
      </w:r>
      <w:proofErr w:type="spellEnd"/>
      <w:r w:rsidRPr="008F6F44">
        <w:rPr>
          <w:rFonts w:ascii="Times New Roman" w:hAnsi="Times New Roman" w:cs="Times New Roman"/>
          <w:color w:val="000000"/>
          <w:sz w:val="28"/>
          <w:szCs w:val="28"/>
        </w:rPr>
        <w:t xml:space="preserve">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b/>
          <w:bCs/>
          <w:i/>
          <w:iCs/>
          <w:sz w:val="28"/>
          <w:szCs w:val="28"/>
        </w:rPr>
      </w:pP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Планируемые результаты освоения программы</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roofErr w:type="gramStart"/>
      <w:r w:rsidRPr="008F6F44">
        <w:rPr>
          <w:rFonts w:ascii="Times New Roman" w:eastAsia="Times New Roman" w:hAnsi="Times New Roman" w:cs="Times New Roman"/>
          <w:sz w:val="28"/>
          <w:szCs w:val="28"/>
        </w:rPr>
        <w:t>Результаты освоения Программы представлены в виде целевых ориентиров дошкольного образования, которые представляют со</w:t>
      </w:r>
      <w:r w:rsidRPr="008F6F44">
        <w:rPr>
          <w:rFonts w:ascii="Times New Roman" w:eastAsia="Times New Roman" w:hAnsi="Times New Roman" w:cs="Times New Roman"/>
          <w:sz w:val="28"/>
          <w:szCs w:val="28"/>
        </w:rPr>
        <w:softHyphen/>
        <w:t>бой социально-нормативные возрастные характеристики возможных достижений ребенка на этапе завершения уровня дошкольного образования.</w:t>
      </w:r>
      <w:proofErr w:type="gramEnd"/>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w:t>
      </w:r>
    </w:p>
    <w:p w:rsidR="005A334D" w:rsidRPr="008F6F44" w:rsidRDefault="005A334D" w:rsidP="005A334D">
      <w:pPr>
        <w:numPr>
          <w:ilvl w:val="0"/>
          <w:numId w:val="3"/>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не подлежат непосредственной оценке;</w:t>
      </w:r>
    </w:p>
    <w:p w:rsidR="005A334D" w:rsidRPr="008F6F44" w:rsidRDefault="005A334D" w:rsidP="005A334D">
      <w:pPr>
        <w:numPr>
          <w:ilvl w:val="0"/>
          <w:numId w:val="3"/>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w:t>
      </w:r>
    </w:p>
    <w:p w:rsidR="005A334D" w:rsidRPr="008F6F44" w:rsidRDefault="005A334D" w:rsidP="005A334D">
      <w:pPr>
        <w:numPr>
          <w:ilvl w:val="0"/>
          <w:numId w:val="3"/>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основанием для их формального сравнения с реальными достижениями детей;</w:t>
      </w:r>
    </w:p>
    <w:p w:rsidR="005A334D" w:rsidRPr="008F6F44" w:rsidRDefault="005A334D" w:rsidP="005A334D">
      <w:pPr>
        <w:numPr>
          <w:ilvl w:val="0"/>
          <w:numId w:val="3"/>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при оценке качества образования.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Содержание  основных (ключевых) характеристик развития личности ребенка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в младенческом,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5A334D" w:rsidRPr="008F6F44" w:rsidRDefault="005A334D" w:rsidP="005A334D">
      <w:pPr>
        <w:numPr>
          <w:ilvl w:val="0"/>
          <w:numId w:val="4"/>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социально - коммуникативное развитие;</w:t>
      </w:r>
    </w:p>
    <w:p w:rsidR="005A334D" w:rsidRPr="008F6F44" w:rsidRDefault="005A334D" w:rsidP="005A334D">
      <w:pPr>
        <w:numPr>
          <w:ilvl w:val="0"/>
          <w:numId w:val="4"/>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познавательное развитие;</w:t>
      </w:r>
    </w:p>
    <w:p w:rsidR="005A334D" w:rsidRPr="008F6F44" w:rsidRDefault="005A334D" w:rsidP="005A334D">
      <w:pPr>
        <w:numPr>
          <w:ilvl w:val="0"/>
          <w:numId w:val="4"/>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речевое развитие;</w:t>
      </w:r>
    </w:p>
    <w:p w:rsidR="005A334D" w:rsidRPr="008F6F44" w:rsidRDefault="005A334D" w:rsidP="005A334D">
      <w:pPr>
        <w:numPr>
          <w:ilvl w:val="0"/>
          <w:numId w:val="4"/>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художественно - эстетическое развитие;</w:t>
      </w:r>
    </w:p>
    <w:p w:rsidR="005A334D" w:rsidRPr="008F6F44" w:rsidRDefault="005A334D" w:rsidP="005A334D">
      <w:pPr>
        <w:numPr>
          <w:ilvl w:val="0"/>
          <w:numId w:val="4"/>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физическое развитие.</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Целевые ориентиры образования в раннем возрасте:</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использует специфические, культурно фиксированные предметные дейст</w:t>
      </w:r>
      <w:r w:rsidRPr="008F6F44">
        <w:rPr>
          <w:rFonts w:ascii="Times New Roman" w:eastAsia="Times New Roman" w:hAnsi="Times New Roman" w:cs="Times New Roman"/>
          <w:sz w:val="28"/>
          <w:szCs w:val="28"/>
        </w:rPr>
        <w:softHyphen/>
        <w:t>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владеет активной речью, включенной в общение; может обращаться с во</w:t>
      </w:r>
      <w:r w:rsidRPr="008F6F44">
        <w:rPr>
          <w:rFonts w:ascii="Times New Roman" w:eastAsia="Times New Roman" w:hAnsi="Times New Roman" w:cs="Times New Roman"/>
          <w:sz w:val="28"/>
          <w:szCs w:val="28"/>
        </w:rPr>
        <w:softHyphen/>
        <w:t>просами и просьбами, понимает речь взрослых; знает названия окружающих предметов и игрушек;</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стремится к общению </w:t>
      </w:r>
      <w:proofErr w:type="gramStart"/>
      <w:r w:rsidRPr="008F6F44">
        <w:rPr>
          <w:rFonts w:ascii="Times New Roman" w:eastAsia="Times New Roman" w:hAnsi="Times New Roman" w:cs="Times New Roman"/>
          <w:sz w:val="28"/>
          <w:szCs w:val="28"/>
        </w:rPr>
        <w:t>со</w:t>
      </w:r>
      <w:proofErr w:type="gramEnd"/>
      <w:r w:rsidRPr="008F6F44">
        <w:rPr>
          <w:rFonts w:ascii="Times New Roman" w:eastAsia="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сверстникам; наблюдает за их действиями и под</w:t>
      </w:r>
      <w:r w:rsidRPr="008F6F44">
        <w:rPr>
          <w:rFonts w:ascii="Times New Roman" w:eastAsia="Times New Roman" w:hAnsi="Times New Roman" w:cs="Times New Roman"/>
          <w:sz w:val="28"/>
          <w:szCs w:val="28"/>
        </w:rPr>
        <w:softHyphen/>
        <w:t>ражает им;</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стихам, песням и сказкам, рассматриванию картинки, стремится двигаться под музыку;</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эмоционально откликается на различные произведения культуры и искус</w:t>
      </w:r>
      <w:r w:rsidRPr="008F6F44">
        <w:rPr>
          <w:rFonts w:ascii="Times New Roman" w:eastAsia="Times New Roman" w:hAnsi="Times New Roman" w:cs="Times New Roman"/>
          <w:sz w:val="28"/>
          <w:szCs w:val="28"/>
        </w:rPr>
        <w:softHyphen/>
        <w:t>ства;</w:t>
      </w:r>
    </w:p>
    <w:p w:rsidR="005A334D" w:rsidRPr="008F6F44" w:rsidRDefault="005A334D" w:rsidP="005A334D">
      <w:pPr>
        <w:numPr>
          <w:ilvl w:val="0"/>
          <w:numId w:val="5"/>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Целевые ориентиры на этапе завершения дошкольного образования:</w:t>
      </w:r>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w:t>
      </w:r>
      <w:r w:rsidRPr="008F6F44">
        <w:rPr>
          <w:rFonts w:ascii="Times New Roman" w:eastAsia="Times New Roman" w:hAnsi="Times New Roman" w:cs="Times New Roman"/>
          <w:sz w:val="28"/>
          <w:szCs w:val="28"/>
        </w:rPr>
        <w:softHyphen/>
        <w:t>сти;</w:t>
      </w:r>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установкой положительного отношения к миру, к раз</w:t>
      </w:r>
      <w:r w:rsidRPr="008F6F44">
        <w:rPr>
          <w:rFonts w:ascii="Times New Roman" w:eastAsia="Times New Roman" w:hAnsi="Times New Roman" w:cs="Times New Roman"/>
          <w:sz w:val="28"/>
          <w:szCs w:val="28"/>
        </w:rPr>
        <w:softHyphen/>
        <w:t xml:space="preserve">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8F6F44">
        <w:rPr>
          <w:rFonts w:ascii="Times New Roman" w:eastAsia="Times New Roman" w:hAnsi="Times New Roman" w:cs="Times New Roman"/>
          <w:sz w:val="28"/>
          <w:szCs w:val="28"/>
        </w:rPr>
        <w:t>Способен договариваться, учитывать интересы и чувства дру</w:t>
      </w:r>
      <w:r w:rsidRPr="008F6F44">
        <w:rPr>
          <w:rFonts w:ascii="Times New Roman" w:eastAsia="Times New Roman" w:hAnsi="Times New Roman" w:cs="Times New Roman"/>
          <w:sz w:val="28"/>
          <w:szCs w:val="28"/>
        </w:rPr>
        <w:softHyphen/>
        <w:t>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w:t>
      </w:r>
      <w:r w:rsidRPr="008F6F44">
        <w:rPr>
          <w:rFonts w:ascii="Times New Roman" w:eastAsia="Times New Roman" w:hAnsi="Times New Roman" w:cs="Times New Roman"/>
          <w:sz w:val="28"/>
          <w:szCs w:val="28"/>
        </w:rPr>
        <w:softHyphen/>
        <w:t>ным правилам и социальным нормам;</w:t>
      </w:r>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w:t>
      </w:r>
      <w:r w:rsidRPr="008F6F44">
        <w:rPr>
          <w:rFonts w:ascii="Times New Roman" w:eastAsia="Times New Roman" w:hAnsi="Times New Roman" w:cs="Times New Roman"/>
          <w:sz w:val="28"/>
          <w:szCs w:val="28"/>
        </w:rPr>
        <w:softHyphen/>
        <w:t>делять звуки в словах, у ребенка складываются предпосылки грамотности;</w:t>
      </w:r>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и мелкая моторика; он подвижен, вынос</w:t>
      </w:r>
      <w:r w:rsidRPr="008F6F44">
        <w:rPr>
          <w:rFonts w:ascii="Times New Roman" w:eastAsia="Times New Roman" w:hAnsi="Times New Roman" w:cs="Times New Roman"/>
          <w:sz w:val="28"/>
          <w:szCs w:val="28"/>
        </w:rPr>
        <w:softHyphen/>
        <w:t>лив, владеет основными движениями, может контролировать свои движения и управлять ими;</w:t>
      </w:r>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волевым усилиям, может следовать социальным нор</w:t>
      </w:r>
      <w:r w:rsidRPr="008F6F44">
        <w:rPr>
          <w:rFonts w:ascii="Times New Roman" w:eastAsia="Times New Roman" w:hAnsi="Times New Roman" w:cs="Times New Roman"/>
          <w:sz w:val="28"/>
          <w:szCs w:val="28"/>
        </w:rPr>
        <w:softHyphen/>
        <w:t xml:space="preserve">мам поведения и правилам в разных видах деятельности, во взаимоотношениях </w:t>
      </w:r>
      <w:proofErr w:type="gramStart"/>
      <w:r w:rsidRPr="008F6F44">
        <w:rPr>
          <w:rFonts w:ascii="Times New Roman" w:eastAsia="Times New Roman" w:hAnsi="Times New Roman" w:cs="Times New Roman"/>
          <w:sz w:val="28"/>
          <w:szCs w:val="28"/>
        </w:rPr>
        <w:t>со</w:t>
      </w:r>
      <w:proofErr w:type="gramEnd"/>
      <w:r w:rsidRPr="008F6F44">
        <w:rPr>
          <w:rFonts w:ascii="Times New Roman" w:eastAsia="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проявляет любознательность, задает вопросы взрослым и сверст</w:t>
      </w:r>
      <w:r w:rsidRPr="008F6F44">
        <w:rPr>
          <w:rFonts w:ascii="Times New Roman" w:eastAsia="Times New Roman" w:hAnsi="Times New Roman" w:cs="Times New Roman"/>
          <w:sz w:val="28"/>
          <w:szCs w:val="28"/>
        </w:rPr>
        <w:softHyphen/>
        <w:t xml:space="preserve">никам, интересуется причинно-следственными связями, пытается самостоятельно придумывать объяснения явлениям природы </w:t>
      </w:r>
      <w:r w:rsidRPr="008F6F44">
        <w:rPr>
          <w:rFonts w:ascii="Times New Roman" w:eastAsia="Times New Roman" w:hAnsi="Times New Roman" w:cs="Times New Roman"/>
          <w:sz w:val="28"/>
          <w:szCs w:val="28"/>
        </w:rPr>
        <w:lastRenderedPageBreak/>
        <w:t>и поступкам людей; склонен на</w:t>
      </w:r>
      <w:r w:rsidRPr="008F6F44">
        <w:rPr>
          <w:rFonts w:ascii="Times New Roman" w:eastAsia="Times New Roman" w:hAnsi="Times New Roman" w:cs="Times New Roman"/>
          <w:sz w:val="28"/>
          <w:szCs w:val="28"/>
        </w:rPr>
        <w:softHyphen/>
        <w:t>блюдать, экспериментировать. Обладает начальными знаниями о себе, о природ</w:t>
      </w:r>
      <w:r w:rsidRPr="008F6F44">
        <w:rPr>
          <w:rFonts w:ascii="Times New Roman" w:eastAsia="Times New Roman" w:hAnsi="Times New Roman" w:cs="Times New Roman"/>
          <w:sz w:val="28"/>
          <w:szCs w:val="28"/>
        </w:rPr>
        <w:softHyphen/>
        <w:t>ном и социальном мире, в котором он живет; знаком с произведениями детской литературы, обладает элементарными представлениями из области живой приро</w:t>
      </w:r>
      <w:r w:rsidRPr="008F6F44">
        <w:rPr>
          <w:rFonts w:ascii="Times New Roman" w:eastAsia="Times New Roman" w:hAnsi="Times New Roman" w:cs="Times New Roman"/>
          <w:sz w:val="28"/>
          <w:szCs w:val="28"/>
        </w:rPr>
        <w:softHyphen/>
        <w:t>ды, естествознания, математики, истории и т. п.;</w:t>
      </w:r>
    </w:p>
    <w:p w:rsidR="005A334D" w:rsidRPr="008F6F44" w:rsidRDefault="005A334D" w:rsidP="005A334D">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принятию собственных решений, опираясь на свои знания и умения в различных видах деятельности.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3.2. Характеристика воспитательной работы ДОУ</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Воспитательно-образовательный проце</w:t>
      </w:r>
      <w:proofErr w:type="gramStart"/>
      <w:r w:rsidRPr="008F6F44">
        <w:rPr>
          <w:rFonts w:ascii="Times New Roman" w:eastAsia="Times New Roman" w:hAnsi="Times New Roman" w:cs="Times New Roman"/>
          <w:sz w:val="28"/>
          <w:szCs w:val="28"/>
        </w:rPr>
        <w:t>сс в МК</w:t>
      </w:r>
      <w:proofErr w:type="gramEnd"/>
      <w:r w:rsidRPr="008F6F44">
        <w:rPr>
          <w:rFonts w:ascii="Times New Roman" w:eastAsia="Times New Roman" w:hAnsi="Times New Roman" w:cs="Times New Roman"/>
          <w:sz w:val="28"/>
          <w:szCs w:val="28"/>
        </w:rPr>
        <w:t>ДОУ строится в соответствии с действующим законодательством, с учётом индивидуальных особенностей детей, с использованием разнообразных форм и методов, в тесной взаимосвязи воспитателей и специалистов.</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Работа проводилась по организации развивающей предметно-пространственной среды  ДОУ в соответствии с ФГОС </w:t>
      </w:r>
      <w:proofErr w:type="gramStart"/>
      <w:r w:rsidRPr="008F6F44">
        <w:rPr>
          <w:rFonts w:ascii="Times New Roman" w:eastAsia="Times New Roman" w:hAnsi="Times New Roman" w:cs="Times New Roman"/>
          <w:sz w:val="28"/>
          <w:szCs w:val="28"/>
        </w:rPr>
        <w:t>ДО</w:t>
      </w:r>
      <w:proofErr w:type="gramEnd"/>
      <w:r w:rsidRPr="008F6F44">
        <w:rPr>
          <w:rFonts w:ascii="Times New Roman" w:eastAsia="Times New Roman" w:hAnsi="Times New Roman" w:cs="Times New Roman"/>
          <w:sz w:val="28"/>
          <w:szCs w:val="28"/>
        </w:rPr>
        <w:t xml:space="preserve"> и </w:t>
      </w:r>
      <w:proofErr w:type="gramStart"/>
      <w:r w:rsidRPr="008F6F44">
        <w:rPr>
          <w:rFonts w:ascii="Times New Roman" w:eastAsia="Times New Roman" w:hAnsi="Times New Roman" w:cs="Times New Roman"/>
          <w:sz w:val="28"/>
          <w:szCs w:val="28"/>
        </w:rPr>
        <w:t>по</w:t>
      </w:r>
      <w:proofErr w:type="gramEnd"/>
      <w:r w:rsidRPr="008F6F44">
        <w:rPr>
          <w:rFonts w:ascii="Times New Roman" w:eastAsia="Times New Roman" w:hAnsi="Times New Roman" w:cs="Times New Roman"/>
          <w:sz w:val="28"/>
          <w:szCs w:val="28"/>
        </w:rPr>
        <w:t xml:space="preserve"> развитию познавательного интереса ребенка через проектно-исследовательскую деятельность. В результате: обогатилась предметная среда в ДОУ, педагоги начали применять проектную деятельность в образовательном процессе в течение учебного года.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проводилась  большая работа по формированию здорового образа жизни у детей</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созданы условия, отвечающие медицинским и воспитательно-образовательным требованиям по сохранению и укреплению здоровья детей. Состояние помещений детского сада соответствует гигиеническим требованиям, световой, воздушной и питьевой режимы поддерживаются в </w:t>
      </w:r>
      <w:r w:rsidRPr="008F6F44">
        <w:rPr>
          <w:rFonts w:ascii="Times New Roman" w:eastAsia="Times New Roman" w:hAnsi="Times New Roman" w:cs="Times New Roman"/>
          <w:sz w:val="28"/>
          <w:szCs w:val="28"/>
        </w:rPr>
        <w:lastRenderedPageBreak/>
        <w:t>норме. Инструктор по физкультуре проводит работу по физическому воспитанию.</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Всю свою работу коллектив детского сада строит с учетом индивидуально ориентированного подхода к детям.</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 На основании этих бесед медсестрой давались рекомендации воспитателям и родителям, индивидуальные для каждого ребенка.  Старшей медицинской сестрой проводится анализ посещаемости и заболеваемости детей. Результаты анализа и возможные причины заболеваний обсуждаются  с воспитателями, принимаются меры по устранению выявленных причин заболеваемости, зависящих от дошкольного учреждения.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В течение года дети  с педагогами участвовали в </w:t>
      </w:r>
      <w:proofErr w:type="spellStart"/>
      <w:r w:rsidRPr="008F6F44">
        <w:rPr>
          <w:rFonts w:ascii="Times New Roman" w:eastAsia="Times New Roman" w:hAnsi="Times New Roman" w:cs="Times New Roman"/>
          <w:sz w:val="28"/>
          <w:szCs w:val="28"/>
        </w:rPr>
        <w:t>культурно-досуговых</w:t>
      </w:r>
      <w:proofErr w:type="spellEnd"/>
      <w:r w:rsidRPr="008F6F44">
        <w:rPr>
          <w:rFonts w:ascii="Times New Roman" w:eastAsia="Times New Roman" w:hAnsi="Times New Roman" w:cs="Times New Roman"/>
          <w:sz w:val="28"/>
          <w:szCs w:val="28"/>
        </w:rPr>
        <w:t xml:space="preserve"> и спортивных мероприятиях в соответствие с планами мероприятий  детского сада</w:t>
      </w:r>
      <w:proofErr w:type="gramStart"/>
      <w:r w:rsidRPr="008F6F44">
        <w:rPr>
          <w:rFonts w:ascii="Times New Roman" w:eastAsia="Times New Roman" w:hAnsi="Times New Roman" w:cs="Times New Roman"/>
          <w:sz w:val="28"/>
          <w:szCs w:val="28"/>
        </w:rPr>
        <w:t xml:space="preserve"> :</w:t>
      </w:r>
      <w:proofErr w:type="gramEnd"/>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Дети были активными участниками всех праздничных мероприятий и развлечений, спортивных досугов в ДОУ организованных педагогами.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Условия осуществления образовательной деятельности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двух групповых  комнатах  спальные комнаты  отделены друг от друга.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детском саду имеются: групповые помещения, кабинет заведующего</w:t>
      </w:r>
      <w:proofErr w:type="gramStart"/>
      <w:r w:rsidRPr="008F6F44">
        <w:rPr>
          <w:rFonts w:ascii="Times New Roman" w:eastAsia="Times New Roman" w:hAnsi="Times New Roman" w:cs="Times New Roman"/>
          <w:sz w:val="28"/>
          <w:szCs w:val="28"/>
        </w:rPr>
        <w:t xml:space="preserve"> ,</w:t>
      </w:r>
      <w:proofErr w:type="gramEnd"/>
      <w:r w:rsidRPr="008F6F44">
        <w:rPr>
          <w:rFonts w:ascii="Times New Roman" w:eastAsia="Times New Roman" w:hAnsi="Times New Roman" w:cs="Times New Roman"/>
          <w:sz w:val="28"/>
          <w:szCs w:val="28"/>
        </w:rPr>
        <w:t xml:space="preserve"> пищеблок, медицинский кабинет.</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В ДОУ не </w:t>
      </w:r>
      <w:r w:rsidRPr="008F6F44">
        <w:rPr>
          <w:rFonts w:ascii="Times New Roman" w:eastAsia="Times New Roman" w:hAnsi="Times New Roman" w:cs="Times New Roman"/>
          <w:sz w:val="28"/>
          <w:szCs w:val="28"/>
        </w:rPr>
        <w:lastRenderedPageBreak/>
        <w:t xml:space="preserve">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Медицинский блок  включает в себя  медицинский, и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3.3. Анализ  мнения участников образовательных отношений о деятельности ДОУ</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Главной целью организации взаимодействия с семьей воспитанника  является создание непрерывного образовательного пространства, обеспечивающего социально-психическое благополучие всем воспитанникам и социально-психологическую поддержку семьям в реализации их воспитательных функций.</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Используются следующие формы работы с родителями:</w:t>
      </w:r>
    </w:p>
    <w:p w:rsidR="005A334D" w:rsidRPr="008F6F44" w:rsidRDefault="005A334D" w:rsidP="005A334D">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проведение родительских собраний, консультаций;</w:t>
      </w:r>
    </w:p>
    <w:p w:rsidR="005A334D" w:rsidRPr="008F6F44" w:rsidRDefault="005A334D" w:rsidP="005A334D">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педагогические беседы (индивидуальные и групповые);</w:t>
      </w:r>
    </w:p>
    <w:p w:rsidR="005A334D" w:rsidRPr="008F6F44" w:rsidRDefault="005A334D" w:rsidP="005A334D">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совместные мероприятия, труд;</w:t>
      </w:r>
    </w:p>
    <w:p w:rsidR="005A334D" w:rsidRPr="008F6F44" w:rsidRDefault="005A334D" w:rsidP="005A334D">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выставки детских работ;</w:t>
      </w:r>
    </w:p>
    <w:p w:rsidR="005A334D" w:rsidRPr="008F6F44" w:rsidRDefault="005A334D" w:rsidP="005A334D">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анкетирование;</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F6F44">
        <w:rPr>
          <w:rFonts w:ascii="Times New Roman" w:eastAsia="Times New Roman" w:hAnsi="Times New Roman" w:cs="Times New Roman"/>
          <w:sz w:val="28"/>
          <w:szCs w:val="28"/>
        </w:rPr>
        <w:t xml:space="preserve"> группе  были организованы </w:t>
      </w:r>
      <w:r>
        <w:rPr>
          <w:rFonts w:ascii="Times New Roman" w:eastAsia="Times New Roman" w:hAnsi="Times New Roman" w:cs="Times New Roman"/>
          <w:sz w:val="28"/>
          <w:szCs w:val="28"/>
        </w:rPr>
        <w:t xml:space="preserve">родительские </w:t>
      </w:r>
      <w:r w:rsidRPr="008F6F44">
        <w:rPr>
          <w:rFonts w:ascii="Times New Roman" w:eastAsia="Times New Roman" w:hAnsi="Times New Roman" w:cs="Times New Roman"/>
          <w:sz w:val="28"/>
          <w:szCs w:val="28"/>
        </w:rPr>
        <w:t>собрания.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В   2019-2020</w:t>
      </w:r>
      <w:r w:rsidRPr="008F6F44">
        <w:rPr>
          <w:rFonts w:ascii="Times New Roman" w:eastAsia="Times New Roman" w:hAnsi="Times New Roman" w:cs="Times New Roman"/>
          <w:sz w:val="28"/>
          <w:szCs w:val="28"/>
        </w:rPr>
        <w:t xml:space="preserve"> </w:t>
      </w:r>
      <w:proofErr w:type="spellStart"/>
      <w:r w:rsidRPr="008F6F44">
        <w:rPr>
          <w:rFonts w:ascii="Times New Roman" w:eastAsia="Times New Roman" w:hAnsi="Times New Roman" w:cs="Times New Roman"/>
          <w:sz w:val="28"/>
          <w:szCs w:val="28"/>
        </w:rPr>
        <w:t>уч</w:t>
      </w:r>
      <w:proofErr w:type="spellEnd"/>
      <w:r w:rsidRPr="008F6F44">
        <w:rPr>
          <w:rFonts w:ascii="Times New Roman" w:eastAsia="Times New Roman" w:hAnsi="Times New Roman" w:cs="Times New Roman"/>
          <w:sz w:val="28"/>
          <w:szCs w:val="28"/>
        </w:rPr>
        <w:t>. г. с родителями воспитанников было проведено анкетирование с целью выявления удовлетворенности родителей качеством образования, работой дошкольного образовательного учреждения и педагогического коллектива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 Результаты анкетирования показали, что качеством дошкольного образования удовлетворены (90%) родителей, частично удовлетворены (10%).</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Было проведено одно общее собрания.  В  каждой группе  были проведены групповые собрания.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w:t>
      </w:r>
      <w:r w:rsidRPr="008F6F44">
        <w:rPr>
          <w:rFonts w:ascii="Times New Roman" w:eastAsia="Times New Roman" w:hAnsi="Times New Roman" w:cs="Times New Roman"/>
          <w:b/>
          <w:bCs/>
          <w:sz w:val="28"/>
          <w:szCs w:val="28"/>
        </w:rPr>
        <w:t>4.    Оценка качества кадрового обеспечения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сотрудников - 12</w:t>
      </w:r>
      <w:r w:rsidRPr="008F6F44">
        <w:rPr>
          <w:rFonts w:ascii="Times New Roman" w:eastAsia="Times New Roman" w:hAnsi="Times New Roman" w:cs="Times New Roman"/>
          <w:sz w:val="28"/>
          <w:szCs w:val="28"/>
        </w:rPr>
        <w:t xml:space="preserve"> человек. Обслуживающим персоналом детский сад обеспечен   полностью. Педагогический процесс в МКДОУ «</w:t>
      </w:r>
      <w:r>
        <w:rPr>
          <w:rFonts w:ascii="Times New Roman" w:eastAsia="Times New Roman" w:hAnsi="Times New Roman" w:cs="Times New Roman"/>
          <w:sz w:val="28"/>
          <w:szCs w:val="28"/>
        </w:rPr>
        <w:t>«Цанак</w:t>
      </w:r>
      <w:r w:rsidRPr="008F6F44">
        <w:rPr>
          <w:rFonts w:ascii="Times New Roman" w:eastAsia="Times New Roman" w:hAnsi="Times New Roman" w:cs="Times New Roman"/>
          <w:sz w:val="28"/>
          <w:szCs w:val="28"/>
        </w:rPr>
        <w:t xml:space="preserve">ский </w:t>
      </w:r>
      <w:r>
        <w:rPr>
          <w:rFonts w:ascii="Times New Roman" w:eastAsia="Times New Roman" w:hAnsi="Times New Roman" w:cs="Times New Roman"/>
          <w:sz w:val="28"/>
          <w:szCs w:val="28"/>
        </w:rPr>
        <w:t>детский сад «Улыбка» обеспечивают 4 педагога</w:t>
      </w:r>
      <w:r w:rsidRPr="008F6F44">
        <w:rPr>
          <w:rFonts w:ascii="Times New Roman" w:eastAsia="Times New Roman" w:hAnsi="Times New Roman" w:cs="Times New Roman"/>
          <w:sz w:val="28"/>
          <w:szCs w:val="28"/>
        </w:rPr>
        <w:t>. </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2педагога имеют высшее образование и 2 среднее.</w:t>
      </w:r>
    </w:p>
    <w:p w:rsidR="005A334D" w:rsidRPr="008F6F44" w:rsidRDefault="005A334D" w:rsidP="005A334D">
      <w:pPr>
        <w:jc w:val="both"/>
        <w:rPr>
          <w:rFonts w:ascii="Times New Roman" w:hAnsi="Times New Roman" w:cs="Times New Roman"/>
          <w:sz w:val="28"/>
          <w:szCs w:val="28"/>
          <w:lang w:eastAsia="en-US"/>
        </w:rPr>
      </w:pPr>
      <w:r w:rsidRPr="008F6F44">
        <w:rPr>
          <w:rFonts w:ascii="Times New Roman" w:hAnsi="Times New Roman" w:cs="Times New Roman"/>
          <w:b/>
          <w:sz w:val="28"/>
          <w:szCs w:val="28"/>
          <w:lang w:eastAsia="en-US"/>
        </w:rPr>
        <w:t>Сведения о кадровом составе и профессиональной компетентности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
        <w:gridCol w:w="2712"/>
        <w:gridCol w:w="2333"/>
        <w:gridCol w:w="2446"/>
        <w:gridCol w:w="1559"/>
      </w:tblGrid>
      <w:tr w:rsidR="005A334D" w:rsidRPr="008F6F44" w:rsidTr="00146C49">
        <w:trPr>
          <w:trHeight w:val="332"/>
        </w:trPr>
        <w:tc>
          <w:tcPr>
            <w:tcW w:w="526"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w:t>
            </w:r>
          </w:p>
        </w:tc>
        <w:tc>
          <w:tcPr>
            <w:tcW w:w="2859"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Ф. И. О.</w:t>
            </w:r>
          </w:p>
        </w:tc>
        <w:tc>
          <w:tcPr>
            <w:tcW w:w="2421"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Должность </w:t>
            </w:r>
          </w:p>
        </w:tc>
        <w:tc>
          <w:tcPr>
            <w:tcW w:w="2067"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Образование </w:t>
            </w:r>
          </w:p>
        </w:tc>
        <w:tc>
          <w:tcPr>
            <w:tcW w:w="1698" w:type="dxa"/>
          </w:tcPr>
          <w:p w:rsidR="005A334D" w:rsidRPr="008F6F44" w:rsidRDefault="005A334D" w:rsidP="00146C49">
            <w:pPr>
              <w:jc w:val="both"/>
              <w:rPr>
                <w:rFonts w:ascii="Times New Roman" w:hAnsi="Times New Roman" w:cs="Times New Roman"/>
                <w:b/>
                <w:sz w:val="28"/>
                <w:szCs w:val="28"/>
                <w:lang w:eastAsia="en-US"/>
              </w:rPr>
            </w:pPr>
            <w:proofErr w:type="spellStart"/>
            <w:r w:rsidRPr="008F6F44">
              <w:rPr>
                <w:rFonts w:ascii="Times New Roman" w:hAnsi="Times New Roman" w:cs="Times New Roman"/>
                <w:b/>
                <w:sz w:val="28"/>
                <w:szCs w:val="28"/>
                <w:lang w:eastAsia="en-US"/>
              </w:rPr>
              <w:t>Пед</w:t>
            </w:r>
            <w:proofErr w:type="spellEnd"/>
            <w:r w:rsidRPr="008F6F44">
              <w:rPr>
                <w:rFonts w:ascii="Times New Roman" w:hAnsi="Times New Roman" w:cs="Times New Roman"/>
                <w:b/>
                <w:sz w:val="28"/>
                <w:szCs w:val="28"/>
                <w:lang w:eastAsia="en-US"/>
              </w:rPr>
              <w:t>. стаж</w:t>
            </w:r>
          </w:p>
        </w:tc>
      </w:tr>
      <w:tr w:rsidR="005A334D" w:rsidRPr="008F6F44" w:rsidTr="00146C49">
        <w:trPr>
          <w:trHeight w:val="268"/>
        </w:trPr>
        <w:tc>
          <w:tcPr>
            <w:tcW w:w="526"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w:t>
            </w:r>
          </w:p>
        </w:tc>
        <w:tc>
          <w:tcPr>
            <w:tcW w:w="2859"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Салихова Р.</w:t>
            </w:r>
            <w:proofErr w:type="gramStart"/>
            <w:r>
              <w:rPr>
                <w:rFonts w:ascii="Times New Roman" w:hAnsi="Times New Roman" w:cs="Times New Roman"/>
                <w:sz w:val="28"/>
                <w:szCs w:val="28"/>
                <w:lang w:eastAsia="en-US"/>
              </w:rPr>
              <w:t>С</w:t>
            </w:r>
            <w:proofErr w:type="gramEnd"/>
          </w:p>
        </w:tc>
        <w:tc>
          <w:tcPr>
            <w:tcW w:w="2421"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Заведующая </w:t>
            </w:r>
          </w:p>
        </w:tc>
        <w:tc>
          <w:tcPr>
            <w:tcW w:w="2067" w:type="dxa"/>
          </w:tcPr>
          <w:p w:rsidR="005A334D" w:rsidRPr="008F6F44" w:rsidRDefault="005A334D" w:rsidP="00146C49">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5A334D" w:rsidRPr="008F6F44" w:rsidTr="00146C49">
        <w:tc>
          <w:tcPr>
            <w:tcW w:w="526"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2</w:t>
            </w:r>
          </w:p>
        </w:tc>
        <w:tc>
          <w:tcPr>
            <w:tcW w:w="2859" w:type="dxa"/>
          </w:tcPr>
          <w:p w:rsidR="005A334D" w:rsidRPr="008F6F44" w:rsidRDefault="005A334D" w:rsidP="00146C49">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А</w:t>
            </w:r>
            <w:r>
              <w:rPr>
                <w:rFonts w:ascii="Times New Roman" w:hAnsi="Times New Roman" w:cs="Times New Roman"/>
                <w:sz w:val="28"/>
                <w:szCs w:val="28"/>
                <w:lang w:eastAsia="en-US"/>
              </w:rPr>
              <w:t>бдусаламова</w:t>
            </w:r>
            <w:proofErr w:type="spellEnd"/>
            <w:r>
              <w:rPr>
                <w:rFonts w:ascii="Times New Roman" w:hAnsi="Times New Roman" w:cs="Times New Roman"/>
                <w:sz w:val="28"/>
                <w:szCs w:val="28"/>
                <w:lang w:eastAsia="en-US"/>
              </w:rPr>
              <w:t xml:space="preserve"> О.М.</w:t>
            </w:r>
          </w:p>
        </w:tc>
        <w:tc>
          <w:tcPr>
            <w:tcW w:w="2421"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Воспитатель </w:t>
            </w:r>
          </w:p>
        </w:tc>
        <w:tc>
          <w:tcPr>
            <w:tcW w:w="2067" w:type="dxa"/>
          </w:tcPr>
          <w:p w:rsidR="005A334D" w:rsidRPr="008F6F44" w:rsidRDefault="005A334D" w:rsidP="00146C49">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15</w:t>
            </w:r>
          </w:p>
        </w:tc>
      </w:tr>
      <w:tr w:rsidR="005A334D" w:rsidRPr="008F6F44" w:rsidTr="00146C49">
        <w:tc>
          <w:tcPr>
            <w:tcW w:w="526"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3</w:t>
            </w:r>
          </w:p>
        </w:tc>
        <w:tc>
          <w:tcPr>
            <w:tcW w:w="2859" w:type="dxa"/>
          </w:tcPr>
          <w:p w:rsidR="005A334D" w:rsidRPr="008F6F44" w:rsidRDefault="005A334D" w:rsidP="00146C49">
            <w:pPr>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Эмирова</w:t>
            </w:r>
            <w:proofErr w:type="spellEnd"/>
            <w:proofErr w:type="gramStart"/>
            <w:r>
              <w:rPr>
                <w:rFonts w:ascii="Times New Roman" w:hAnsi="Times New Roman" w:cs="Times New Roman"/>
                <w:sz w:val="28"/>
                <w:szCs w:val="28"/>
                <w:lang w:eastAsia="en-US"/>
              </w:rPr>
              <w:t xml:space="preserve"> И</w:t>
            </w:r>
            <w:proofErr w:type="gramEnd"/>
            <w:r>
              <w:rPr>
                <w:rFonts w:ascii="Times New Roman" w:hAnsi="Times New Roman" w:cs="Times New Roman"/>
                <w:sz w:val="28"/>
                <w:szCs w:val="28"/>
                <w:lang w:eastAsia="en-US"/>
              </w:rPr>
              <w:t xml:space="preserve"> М.</w:t>
            </w:r>
          </w:p>
        </w:tc>
        <w:tc>
          <w:tcPr>
            <w:tcW w:w="2421"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Воспитатель</w:t>
            </w:r>
            <w:r>
              <w:rPr>
                <w:rFonts w:ascii="Times New Roman" w:hAnsi="Times New Roman" w:cs="Times New Roman"/>
                <w:sz w:val="28"/>
                <w:szCs w:val="28"/>
                <w:lang w:eastAsia="en-US"/>
              </w:rPr>
              <w:t>- методист</w:t>
            </w:r>
          </w:p>
        </w:tc>
        <w:tc>
          <w:tcPr>
            <w:tcW w:w="2067" w:type="dxa"/>
          </w:tcPr>
          <w:p w:rsidR="005A334D" w:rsidRPr="008F6F44" w:rsidRDefault="005A334D" w:rsidP="00146C49">
            <w:pPr>
              <w:rPr>
                <w:rFonts w:ascii="Times New Roman" w:hAnsi="Times New Roman" w:cs="Times New Roman"/>
                <w:sz w:val="28"/>
                <w:szCs w:val="28"/>
              </w:rPr>
            </w:pPr>
            <w:r>
              <w:rPr>
                <w:rFonts w:ascii="Times New Roman" w:hAnsi="Times New Roman" w:cs="Times New Roman"/>
                <w:sz w:val="28"/>
                <w:szCs w:val="28"/>
              </w:rPr>
              <w:t xml:space="preserve">Среднее профессиональное </w:t>
            </w:r>
          </w:p>
        </w:tc>
        <w:tc>
          <w:tcPr>
            <w:tcW w:w="169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r w:rsidR="005A334D" w:rsidRPr="008F6F44" w:rsidTr="00146C49">
        <w:trPr>
          <w:trHeight w:val="915"/>
        </w:trPr>
        <w:tc>
          <w:tcPr>
            <w:tcW w:w="526"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4</w:t>
            </w:r>
          </w:p>
        </w:tc>
        <w:tc>
          <w:tcPr>
            <w:tcW w:w="2859" w:type="dxa"/>
          </w:tcPr>
          <w:p w:rsidR="005A334D" w:rsidRPr="008F6F44" w:rsidRDefault="005A334D" w:rsidP="00146C49">
            <w:pPr>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Байрамалиева</w:t>
            </w:r>
            <w:proofErr w:type="spellEnd"/>
            <w:r>
              <w:rPr>
                <w:rFonts w:ascii="Times New Roman" w:hAnsi="Times New Roman" w:cs="Times New Roman"/>
                <w:sz w:val="28"/>
                <w:szCs w:val="28"/>
                <w:lang w:eastAsia="en-US"/>
              </w:rPr>
              <w:t xml:space="preserve"> А.М.</w:t>
            </w:r>
          </w:p>
        </w:tc>
        <w:tc>
          <w:tcPr>
            <w:tcW w:w="2421"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воспитател</w:t>
            </w:r>
            <w:r w:rsidRPr="008F6F44">
              <w:rPr>
                <w:rFonts w:ascii="Times New Roman" w:hAnsi="Times New Roman" w:cs="Times New Roman"/>
                <w:sz w:val="28"/>
                <w:szCs w:val="28"/>
                <w:lang w:eastAsia="en-US"/>
              </w:rPr>
              <w:t>ь</w:t>
            </w:r>
          </w:p>
        </w:tc>
        <w:tc>
          <w:tcPr>
            <w:tcW w:w="2067" w:type="dxa"/>
          </w:tcPr>
          <w:p w:rsidR="005A334D" w:rsidRPr="008F6F44" w:rsidRDefault="005A334D" w:rsidP="00146C49">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5A334D" w:rsidRPr="008F6F44" w:rsidTr="00146C49">
        <w:trPr>
          <w:trHeight w:val="703"/>
        </w:trPr>
        <w:tc>
          <w:tcPr>
            <w:tcW w:w="526"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2859" w:type="dxa"/>
          </w:tcPr>
          <w:p w:rsidR="005A334D" w:rsidRDefault="005A334D" w:rsidP="00146C49">
            <w:pPr>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Исламова</w:t>
            </w:r>
            <w:proofErr w:type="spellEnd"/>
            <w:r>
              <w:rPr>
                <w:rFonts w:ascii="Times New Roman" w:hAnsi="Times New Roman" w:cs="Times New Roman"/>
                <w:sz w:val="28"/>
                <w:szCs w:val="28"/>
                <w:lang w:eastAsia="en-US"/>
              </w:rPr>
              <w:t xml:space="preserve"> Ф.П.</w:t>
            </w:r>
          </w:p>
        </w:tc>
        <w:tc>
          <w:tcPr>
            <w:tcW w:w="2421" w:type="dxa"/>
          </w:tcPr>
          <w:p w:rsidR="005A334D"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Руководитель физического воспитания</w:t>
            </w:r>
          </w:p>
        </w:tc>
        <w:tc>
          <w:tcPr>
            <w:tcW w:w="2067" w:type="dxa"/>
          </w:tcPr>
          <w:p w:rsidR="005A334D" w:rsidRPr="008F6F44" w:rsidRDefault="005A334D" w:rsidP="00146C49">
            <w:pPr>
              <w:rPr>
                <w:rFonts w:ascii="Times New Roman" w:hAnsi="Times New Roman" w:cs="Times New Roman"/>
                <w:sz w:val="28"/>
                <w:szCs w:val="28"/>
              </w:rPr>
            </w:pPr>
            <w:r>
              <w:rPr>
                <w:rFonts w:ascii="Times New Roman" w:hAnsi="Times New Roman" w:cs="Times New Roman"/>
                <w:sz w:val="28"/>
                <w:szCs w:val="28"/>
              </w:rPr>
              <w:t>Среднее профессиональное</w:t>
            </w:r>
          </w:p>
        </w:tc>
        <w:tc>
          <w:tcPr>
            <w:tcW w:w="1698" w:type="dxa"/>
          </w:tcPr>
          <w:p w:rsidR="005A334D"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bl>
    <w:p w:rsidR="005A334D" w:rsidRPr="008F6F44" w:rsidRDefault="005A334D" w:rsidP="005A334D">
      <w:pPr>
        <w:jc w:val="both"/>
        <w:rPr>
          <w:rFonts w:ascii="Times New Roman" w:hAnsi="Times New Roman" w:cs="Times New Roman"/>
          <w:sz w:val="28"/>
          <w:szCs w:val="28"/>
          <w:lang w:eastAsia="en-US"/>
        </w:rPr>
      </w:pPr>
    </w:p>
    <w:p w:rsidR="005A334D" w:rsidRPr="008F6F44" w:rsidRDefault="005A334D" w:rsidP="005A334D">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  Сведение о других  категориях работников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118"/>
        <w:gridCol w:w="2977"/>
        <w:gridCol w:w="2977"/>
      </w:tblGrid>
      <w:tr w:rsidR="005A334D" w:rsidRPr="008F6F44" w:rsidTr="00146C49">
        <w:trPr>
          <w:trHeight w:val="332"/>
        </w:trPr>
        <w:tc>
          <w:tcPr>
            <w:tcW w:w="534"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w:t>
            </w:r>
          </w:p>
        </w:tc>
        <w:tc>
          <w:tcPr>
            <w:tcW w:w="3118"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Ф. И. О.</w:t>
            </w:r>
          </w:p>
        </w:tc>
        <w:tc>
          <w:tcPr>
            <w:tcW w:w="2977"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Должность </w:t>
            </w:r>
          </w:p>
        </w:tc>
        <w:tc>
          <w:tcPr>
            <w:tcW w:w="2977" w:type="dxa"/>
          </w:tcPr>
          <w:p w:rsidR="005A334D" w:rsidRPr="008F6F44" w:rsidRDefault="005A334D" w:rsidP="00146C49">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Образование </w:t>
            </w:r>
          </w:p>
        </w:tc>
      </w:tr>
      <w:tr w:rsidR="005A334D" w:rsidRPr="008F6F44" w:rsidTr="00146C49">
        <w:trPr>
          <w:trHeight w:val="268"/>
        </w:trPr>
        <w:tc>
          <w:tcPr>
            <w:tcW w:w="534"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w:t>
            </w:r>
          </w:p>
        </w:tc>
        <w:tc>
          <w:tcPr>
            <w:tcW w:w="311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Магомедова З.Н.</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Повар </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5A334D" w:rsidRPr="008F6F44" w:rsidTr="00146C49">
        <w:tc>
          <w:tcPr>
            <w:tcW w:w="534"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3118" w:type="dxa"/>
          </w:tcPr>
          <w:p w:rsidR="005A334D" w:rsidRPr="008F6F44" w:rsidRDefault="005A334D" w:rsidP="00146C49">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М</w:t>
            </w:r>
            <w:r>
              <w:rPr>
                <w:rFonts w:ascii="Times New Roman" w:hAnsi="Times New Roman" w:cs="Times New Roman"/>
                <w:sz w:val="28"/>
                <w:szCs w:val="28"/>
                <w:lang w:eastAsia="en-US"/>
              </w:rPr>
              <w:t>утеллимова</w:t>
            </w:r>
            <w:proofErr w:type="spellEnd"/>
            <w:r>
              <w:rPr>
                <w:rFonts w:ascii="Times New Roman" w:hAnsi="Times New Roman" w:cs="Times New Roman"/>
                <w:sz w:val="28"/>
                <w:szCs w:val="28"/>
                <w:lang w:eastAsia="en-US"/>
              </w:rPr>
              <w:t xml:space="preserve"> Т.Ч.</w:t>
            </w:r>
          </w:p>
        </w:tc>
        <w:tc>
          <w:tcPr>
            <w:tcW w:w="2977" w:type="dxa"/>
          </w:tcPr>
          <w:p w:rsidR="005A334D" w:rsidRPr="008F6F44" w:rsidRDefault="005A334D" w:rsidP="00146C49">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пом</w:t>
            </w:r>
            <w:proofErr w:type="spellEnd"/>
            <w:r w:rsidRPr="008F6F44">
              <w:rPr>
                <w:rFonts w:ascii="Times New Roman" w:hAnsi="Times New Roman" w:cs="Times New Roman"/>
                <w:sz w:val="28"/>
                <w:szCs w:val="28"/>
                <w:lang w:eastAsia="en-US"/>
              </w:rPr>
              <w:t xml:space="preserve">. </w:t>
            </w:r>
            <w:proofErr w:type="spellStart"/>
            <w:r w:rsidRPr="008F6F44">
              <w:rPr>
                <w:rFonts w:ascii="Times New Roman" w:hAnsi="Times New Roman" w:cs="Times New Roman"/>
                <w:sz w:val="28"/>
                <w:szCs w:val="28"/>
                <w:lang w:eastAsia="en-US"/>
              </w:rPr>
              <w:t>восп</w:t>
            </w:r>
            <w:proofErr w:type="spellEnd"/>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среднее</w:t>
            </w:r>
          </w:p>
        </w:tc>
      </w:tr>
      <w:tr w:rsidR="005A334D" w:rsidRPr="008F6F44" w:rsidTr="00146C49">
        <w:trPr>
          <w:trHeight w:val="244"/>
        </w:trPr>
        <w:tc>
          <w:tcPr>
            <w:tcW w:w="534"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3</w:t>
            </w:r>
          </w:p>
        </w:tc>
        <w:tc>
          <w:tcPr>
            <w:tcW w:w="3118"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А</w:t>
            </w:r>
            <w:r>
              <w:rPr>
                <w:rFonts w:ascii="Times New Roman" w:hAnsi="Times New Roman" w:cs="Times New Roman"/>
                <w:sz w:val="28"/>
                <w:szCs w:val="28"/>
                <w:lang w:eastAsia="en-US"/>
              </w:rPr>
              <w:t>хмедова Х.К.</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Прачка </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5A334D" w:rsidRPr="008F6F44" w:rsidTr="00146C49">
        <w:trPr>
          <w:trHeight w:val="480"/>
        </w:trPr>
        <w:tc>
          <w:tcPr>
            <w:tcW w:w="534"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311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Сулейманова Н.С.</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Дворник </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5A334D" w:rsidRPr="008F6F44" w:rsidTr="00146C49">
        <w:trPr>
          <w:trHeight w:val="435"/>
        </w:trPr>
        <w:tc>
          <w:tcPr>
            <w:tcW w:w="534"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311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Магомедова М.Н.</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Сторож </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среднее</w:t>
            </w:r>
          </w:p>
        </w:tc>
      </w:tr>
      <w:tr w:rsidR="005A334D" w:rsidRPr="008F6F44" w:rsidTr="00146C49">
        <w:trPr>
          <w:trHeight w:val="312"/>
        </w:trPr>
        <w:tc>
          <w:tcPr>
            <w:tcW w:w="534"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3118" w:type="dxa"/>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Ахмедов М.И.</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Кочегар </w:t>
            </w:r>
          </w:p>
        </w:tc>
        <w:tc>
          <w:tcPr>
            <w:tcW w:w="2977" w:type="dxa"/>
          </w:tcPr>
          <w:p w:rsidR="005A334D" w:rsidRPr="008F6F44" w:rsidRDefault="005A334D" w:rsidP="00146C49">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5A334D" w:rsidRPr="008F6F44" w:rsidTr="00146C49">
        <w:trPr>
          <w:trHeight w:val="330"/>
        </w:trPr>
        <w:tc>
          <w:tcPr>
            <w:tcW w:w="534" w:type="dxa"/>
            <w:tcBorders>
              <w:top w:val="single" w:sz="4" w:space="0" w:color="auto"/>
              <w:left w:val="single" w:sz="4" w:space="0" w:color="auto"/>
              <w:bottom w:val="single" w:sz="4" w:space="0" w:color="auto"/>
              <w:right w:val="single" w:sz="4" w:space="0" w:color="auto"/>
            </w:tcBorders>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3118" w:type="dxa"/>
            <w:tcBorders>
              <w:top w:val="single" w:sz="4" w:space="0" w:color="auto"/>
              <w:left w:val="single" w:sz="4" w:space="0" w:color="auto"/>
              <w:bottom w:val="single" w:sz="4" w:space="0" w:color="auto"/>
              <w:right w:val="single" w:sz="4" w:space="0" w:color="auto"/>
            </w:tcBorders>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Салихов М.Ю.</w:t>
            </w:r>
          </w:p>
        </w:tc>
        <w:tc>
          <w:tcPr>
            <w:tcW w:w="2977" w:type="dxa"/>
            <w:tcBorders>
              <w:top w:val="single" w:sz="4" w:space="0" w:color="auto"/>
              <w:left w:val="single" w:sz="4" w:space="0" w:color="auto"/>
              <w:bottom w:val="single" w:sz="4" w:space="0" w:color="auto"/>
              <w:right w:val="single" w:sz="4" w:space="0" w:color="auto"/>
            </w:tcBorders>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Рабочий по ремонту</w:t>
            </w:r>
          </w:p>
        </w:tc>
        <w:tc>
          <w:tcPr>
            <w:tcW w:w="2977" w:type="dxa"/>
            <w:tcBorders>
              <w:top w:val="single" w:sz="4" w:space="0" w:color="auto"/>
              <w:left w:val="single" w:sz="4" w:space="0" w:color="auto"/>
              <w:bottom w:val="single" w:sz="4" w:space="0" w:color="auto"/>
              <w:right w:val="single" w:sz="4" w:space="0" w:color="auto"/>
            </w:tcBorders>
          </w:tcPr>
          <w:p w:rsidR="005A334D" w:rsidRPr="008F6F44" w:rsidRDefault="005A334D" w:rsidP="00146C49">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высшее</w:t>
            </w:r>
            <w:r w:rsidRPr="008F6F44">
              <w:rPr>
                <w:rFonts w:ascii="Times New Roman" w:hAnsi="Times New Roman" w:cs="Times New Roman"/>
                <w:sz w:val="28"/>
                <w:szCs w:val="28"/>
                <w:lang w:eastAsia="en-US"/>
              </w:rPr>
              <w:t xml:space="preserve"> </w:t>
            </w:r>
          </w:p>
        </w:tc>
      </w:tr>
    </w:tbl>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5. Оценка качества учебно-методического обеспечения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Организовывали   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6.Оценка качества библиотечно-информационного обеспечения</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 Приобретены наглядные и дидактические пособия по возрастным группам.</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Анализ состояния здоровья воспитанников</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дошкольном учреждении проводится большая работа по формированию здорового образа жизни у детей</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Учреждении организовано 3-х разовое питание. Все продукты сопровождаются сертификатами  качества.  </w:t>
      </w:r>
      <w:proofErr w:type="gramStart"/>
      <w:r w:rsidRPr="008F6F44">
        <w:rPr>
          <w:rFonts w:ascii="Times New Roman" w:eastAsia="Times New Roman" w:hAnsi="Times New Roman" w:cs="Times New Roman"/>
          <w:sz w:val="28"/>
          <w:szCs w:val="28"/>
        </w:rPr>
        <w:t>Контроль за</w:t>
      </w:r>
      <w:proofErr w:type="gramEnd"/>
      <w:r w:rsidRPr="008F6F44">
        <w:rPr>
          <w:rFonts w:ascii="Times New Roman" w:eastAsia="Times New Roman" w:hAnsi="Times New Roman" w:cs="Times New Roman"/>
          <w:sz w:val="28"/>
          <w:szCs w:val="28"/>
        </w:rPr>
        <w:t xml:space="preserve"> качеством питания, закладкой  продуктов питания, выходом готовых блюд, за санитарным состоянием   пищеблока возлагается  на  медицинскую сестру. Инвентарь и посуда </w:t>
      </w:r>
      <w:proofErr w:type="gramStart"/>
      <w:r w:rsidRPr="008F6F44">
        <w:rPr>
          <w:rFonts w:ascii="Times New Roman" w:eastAsia="Times New Roman" w:hAnsi="Times New Roman" w:cs="Times New Roman"/>
          <w:sz w:val="28"/>
          <w:szCs w:val="28"/>
        </w:rPr>
        <w:t>промаркированы</w:t>
      </w:r>
      <w:proofErr w:type="gramEnd"/>
      <w:r w:rsidRPr="008F6F44">
        <w:rPr>
          <w:rFonts w:ascii="Times New Roman" w:eastAsia="Times New Roman" w:hAnsi="Times New Roman" w:cs="Times New Roman"/>
          <w:sz w:val="28"/>
          <w:szCs w:val="28"/>
        </w:rPr>
        <w:t>.</w:t>
      </w:r>
    </w:p>
    <w:p w:rsidR="005A334D" w:rsidRPr="008F6F44" w:rsidRDefault="005A334D" w:rsidP="005A334D">
      <w:pPr>
        <w:spacing w:after="0"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В детском саду  имеется вся необходимая документация по организации детского питания. На пищеблоке имеется:  </w:t>
      </w:r>
      <w:proofErr w:type="spellStart"/>
      <w:r w:rsidRPr="008F6F44">
        <w:rPr>
          <w:rFonts w:ascii="Times New Roman" w:eastAsia="Times New Roman" w:hAnsi="Times New Roman" w:cs="Times New Roman"/>
          <w:sz w:val="28"/>
          <w:szCs w:val="28"/>
        </w:rPr>
        <w:t>бракеражный</w:t>
      </w:r>
      <w:proofErr w:type="spellEnd"/>
      <w:r w:rsidRPr="008F6F44">
        <w:rPr>
          <w:rFonts w:ascii="Times New Roman" w:eastAsia="Times New Roman" w:hAnsi="Times New Roman" w:cs="Times New Roman"/>
          <w:sz w:val="28"/>
          <w:szCs w:val="28"/>
        </w:rPr>
        <w:t xml:space="preserve"> журнал, журнал здоровья.  На каждый день пишется меню-раскладка. </w:t>
      </w:r>
    </w:p>
    <w:p w:rsidR="005A334D" w:rsidRPr="008F6F44" w:rsidRDefault="005A334D" w:rsidP="005A334D">
      <w:pPr>
        <w:spacing w:after="0" w:line="240" w:lineRule="auto"/>
        <w:rPr>
          <w:rFonts w:ascii="Times New Roman" w:eastAsia="Times New Roman" w:hAnsi="Times New Roman" w:cs="Times New Roman"/>
          <w:sz w:val="28"/>
          <w:szCs w:val="28"/>
        </w:rPr>
      </w:pPr>
    </w:p>
    <w:p w:rsidR="005A334D" w:rsidRPr="008F6F44" w:rsidRDefault="005A334D" w:rsidP="005A334D">
      <w:pPr>
        <w:spacing w:after="0" w:line="240" w:lineRule="auto"/>
        <w:rPr>
          <w:rFonts w:ascii="Times New Roman" w:hAnsi="Times New Roman" w:cs="Times New Roman"/>
          <w:sz w:val="28"/>
          <w:szCs w:val="28"/>
        </w:rPr>
      </w:pPr>
      <w:r w:rsidRPr="008F6F44">
        <w:rPr>
          <w:rFonts w:ascii="Times New Roman" w:hAnsi="Times New Roman" w:cs="Times New Roman"/>
          <w:b/>
          <w:bCs/>
          <w:sz w:val="28"/>
          <w:szCs w:val="28"/>
          <w:u w:val="single"/>
        </w:rPr>
        <w:t>Вывод:</w:t>
      </w:r>
      <w:r w:rsidRPr="008F6F44">
        <w:rPr>
          <w:rFonts w:ascii="Times New Roman" w:hAnsi="Times New Roman" w:cs="Times New Roman"/>
          <w:b/>
          <w:bCs/>
          <w:sz w:val="28"/>
          <w:szCs w:val="28"/>
        </w:rPr>
        <w:t> </w:t>
      </w:r>
      <w:r w:rsidRPr="008F6F44">
        <w:rPr>
          <w:rFonts w:ascii="Times New Roman" w:hAnsi="Times New Roman" w:cs="Times New Roman"/>
          <w:sz w:val="28"/>
          <w:szCs w:val="28"/>
        </w:rPr>
        <w:t>Дети в МКДОУ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5A334D" w:rsidRPr="008F6F44" w:rsidRDefault="005A334D" w:rsidP="005A334D">
      <w:pPr>
        <w:spacing w:after="0" w:line="240" w:lineRule="auto"/>
        <w:outlineLvl w:val="0"/>
        <w:rPr>
          <w:rFonts w:ascii="Times New Roman" w:hAnsi="Times New Roman" w:cs="Times New Roman"/>
          <w:sz w:val="28"/>
          <w:szCs w:val="28"/>
        </w:rPr>
      </w:pPr>
      <w:r w:rsidRPr="008F6F44">
        <w:rPr>
          <w:rFonts w:ascii="Times New Roman" w:hAnsi="Times New Roman" w:cs="Times New Roman"/>
          <w:b/>
          <w:bCs/>
          <w:kern w:val="36"/>
          <w:sz w:val="28"/>
          <w:szCs w:val="28"/>
        </w:rPr>
        <w:t>          </w:t>
      </w:r>
    </w:p>
    <w:p w:rsidR="005A334D" w:rsidRPr="008F6F44" w:rsidRDefault="005A334D" w:rsidP="005A334D">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xml:space="preserve">9.  Оценка </w:t>
      </w:r>
      <w:proofErr w:type="gramStart"/>
      <w:r w:rsidRPr="008F6F44">
        <w:rPr>
          <w:rFonts w:ascii="Times New Roman" w:eastAsia="Times New Roman" w:hAnsi="Times New Roman" w:cs="Times New Roman"/>
          <w:b/>
          <w:bCs/>
          <w:sz w:val="28"/>
          <w:szCs w:val="28"/>
        </w:rPr>
        <w:t>функционирования внутренней системы оценки качества образования</w:t>
      </w:r>
      <w:proofErr w:type="gramEnd"/>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Систему качества дошкольного образования  мы рассматриваем как систему контроля внутри ДОУ, которая включает в себя  интегративные составляющие:</w:t>
      </w:r>
    </w:p>
    <w:p w:rsidR="005A334D" w:rsidRPr="008F6F44" w:rsidRDefault="005A334D" w:rsidP="005A334D">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научно-методической работы;</w:t>
      </w:r>
    </w:p>
    <w:p w:rsidR="005A334D" w:rsidRPr="008F6F44" w:rsidRDefault="005A334D" w:rsidP="005A334D">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воспитательно-образовательного процесса;</w:t>
      </w:r>
    </w:p>
    <w:p w:rsidR="005A334D" w:rsidRPr="008F6F44" w:rsidRDefault="005A334D" w:rsidP="005A334D">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родителями;</w:t>
      </w:r>
    </w:p>
    <w:p w:rsidR="005A334D" w:rsidRPr="008F6F44" w:rsidRDefault="005A334D" w:rsidP="005A334D">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педагогическими кадрами;</w:t>
      </w:r>
    </w:p>
    <w:p w:rsidR="005A334D" w:rsidRPr="008F6F44" w:rsidRDefault="005A334D" w:rsidP="005A334D">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предметно-пространственной среды.</w:t>
      </w:r>
    </w:p>
    <w:p w:rsidR="005A334D" w:rsidRPr="008F6F44" w:rsidRDefault="005A334D" w:rsidP="005A334D">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5A334D" w:rsidRPr="008F6F44" w:rsidRDefault="005A334D" w:rsidP="005A334D">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5A334D" w:rsidRPr="008F6F44" w:rsidRDefault="005A334D" w:rsidP="005A334D">
      <w:pPr>
        <w:spacing w:after="0" w:line="240" w:lineRule="auto"/>
        <w:ind w:firstLine="567"/>
        <w:rPr>
          <w:rFonts w:ascii="Times New Roman" w:hAnsi="Times New Roman" w:cs="Times New Roman"/>
          <w:sz w:val="28"/>
          <w:szCs w:val="28"/>
        </w:rPr>
      </w:pPr>
      <w:r w:rsidRPr="008F6F44">
        <w:rPr>
          <w:rFonts w:ascii="Times New Roman" w:hAnsi="Times New Roman" w:cs="Times New Roman"/>
          <w:sz w:val="28"/>
          <w:szCs w:val="28"/>
        </w:rPr>
        <w:t>Анализ де</w:t>
      </w:r>
      <w:r>
        <w:rPr>
          <w:rFonts w:ascii="Times New Roman" w:hAnsi="Times New Roman" w:cs="Times New Roman"/>
          <w:sz w:val="28"/>
          <w:szCs w:val="28"/>
        </w:rPr>
        <w:t>ятельности детского сада за 2019– 2020</w:t>
      </w:r>
      <w:r w:rsidRPr="008F6F44">
        <w:rPr>
          <w:rFonts w:ascii="Times New Roman" w:hAnsi="Times New Roman" w:cs="Times New Roman"/>
          <w:sz w:val="28"/>
          <w:szCs w:val="28"/>
        </w:rPr>
        <w:t xml:space="preserve"> год выявил успешные показатели в деятельности МКДОУ</w:t>
      </w:r>
    </w:p>
    <w:p w:rsidR="005A334D" w:rsidRPr="008F6F44" w:rsidRDefault="005A334D" w:rsidP="005A334D">
      <w:pPr>
        <w:numPr>
          <w:ilvl w:val="0"/>
          <w:numId w:val="11"/>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Учреждение функционирует в режиме развития.</w:t>
      </w:r>
    </w:p>
    <w:p w:rsidR="005A334D" w:rsidRPr="008F6F44" w:rsidRDefault="005A334D" w:rsidP="005A334D">
      <w:pPr>
        <w:numPr>
          <w:ilvl w:val="0"/>
          <w:numId w:val="11"/>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 xml:space="preserve">Хороший уровень освоения детьми программы </w:t>
      </w:r>
    </w:p>
    <w:p w:rsidR="005A334D" w:rsidRPr="00F7629E" w:rsidRDefault="005A334D" w:rsidP="005A334D">
      <w:pPr>
        <w:numPr>
          <w:ilvl w:val="0"/>
          <w:numId w:val="11"/>
        </w:numPr>
        <w:spacing w:after="0" w:line="240" w:lineRule="auto"/>
        <w:ind w:left="375" w:right="75"/>
        <w:rPr>
          <w:rFonts w:ascii="Times New Roman" w:hAnsi="Times New Roman"/>
          <w:sz w:val="24"/>
          <w:szCs w:val="28"/>
        </w:rPr>
      </w:pPr>
      <w:r w:rsidRPr="008F6F44">
        <w:rPr>
          <w:rFonts w:ascii="Times New Roman" w:hAnsi="Times New Roman" w:cs="Times New Roman"/>
          <w:sz w:val="28"/>
          <w:szCs w:val="28"/>
        </w:rPr>
        <w:t>В МКДОУ сложился перспективный, творческий коллектив педагогов, имеющих потенциал к профессиональному раз</w:t>
      </w:r>
      <w:r w:rsidRPr="00F7629E">
        <w:rPr>
          <w:rFonts w:ascii="Times New Roman" w:hAnsi="Times New Roman"/>
          <w:sz w:val="24"/>
          <w:szCs w:val="28"/>
        </w:rPr>
        <w:t>витию.</w:t>
      </w:r>
    </w:p>
    <w:p w:rsidR="00B854FC" w:rsidRDefault="005A334D"/>
    <w:sectPr w:rsidR="00B854FC" w:rsidSect="001947F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5A334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5A334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5A334D">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5A334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5A334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5A33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21130630"/>
    <w:multiLevelType w:val="multilevel"/>
    <w:tmpl w:val="1C5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B2B8C"/>
    <w:multiLevelType w:val="multilevel"/>
    <w:tmpl w:val="844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B373F"/>
    <w:multiLevelType w:val="multilevel"/>
    <w:tmpl w:val="640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105978"/>
    <w:multiLevelType w:val="multilevel"/>
    <w:tmpl w:val="488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520454"/>
    <w:multiLevelType w:val="multilevel"/>
    <w:tmpl w:val="90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2F13FA"/>
    <w:multiLevelType w:val="multilevel"/>
    <w:tmpl w:val="326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240D82"/>
    <w:multiLevelType w:val="multilevel"/>
    <w:tmpl w:val="CFC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861340"/>
    <w:multiLevelType w:val="multilevel"/>
    <w:tmpl w:val="836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9"/>
  </w:num>
  <w:num w:numId="4">
    <w:abstractNumId w:val="10"/>
  </w:num>
  <w:num w:numId="5">
    <w:abstractNumId w:val="6"/>
  </w:num>
  <w:num w:numId="6">
    <w:abstractNumId w:val="3"/>
  </w:num>
  <w:num w:numId="7">
    <w:abstractNumId w:val="1"/>
  </w:num>
  <w:num w:numId="8">
    <w:abstractNumId w:val="5"/>
  </w:num>
  <w:num w:numId="9">
    <w:abstractNumId w:val="0"/>
  </w:num>
  <w:num w:numId="10">
    <w:abstractNumId w:val="7"/>
  </w:num>
  <w:num w:numId="11">
    <w:abstractNumId w:val="8"/>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334D"/>
    <w:rsid w:val="000D592A"/>
    <w:rsid w:val="001636AC"/>
    <w:rsid w:val="005A334D"/>
    <w:rsid w:val="00C41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5A334D"/>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5A334D"/>
    <w:rPr>
      <w:rFonts w:ascii="Times New Roman" w:eastAsia="Times New Roman" w:hAnsi="Times New Roman" w:cs="Times New Roman"/>
      <w:sz w:val="28"/>
    </w:rPr>
  </w:style>
  <w:style w:type="paragraph" w:styleId="a5">
    <w:name w:val="header"/>
    <w:basedOn w:val="a"/>
    <w:link w:val="a6"/>
    <w:uiPriority w:val="99"/>
    <w:semiHidden/>
    <w:unhideWhenUsed/>
    <w:rsid w:val="005A334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A334D"/>
    <w:rPr>
      <w:rFonts w:eastAsiaTheme="minorEastAsia"/>
      <w:lang w:eastAsia="ru-RU"/>
    </w:rPr>
  </w:style>
  <w:style w:type="paragraph" w:styleId="a7">
    <w:name w:val="footer"/>
    <w:basedOn w:val="a"/>
    <w:link w:val="a8"/>
    <w:uiPriority w:val="99"/>
    <w:semiHidden/>
    <w:unhideWhenUsed/>
    <w:rsid w:val="005A334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A334D"/>
    <w:rPr>
      <w:rFonts w:eastAsiaTheme="minorEastAsia"/>
      <w:lang w:eastAsia="ru-RU"/>
    </w:rPr>
  </w:style>
  <w:style w:type="paragraph" w:styleId="a9">
    <w:name w:val="Balloon Text"/>
    <w:basedOn w:val="a"/>
    <w:link w:val="aa"/>
    <w:uiPriority w:val="99"/>
    <w:semiHidden/>
    <w:unhideWhenUsed/>
    <w:rsid w:val="005A33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334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5340</Words>
  <Characters>30439</Characters>
  <Application>Microsoft Office Word</Application>
  <DocSecurity>0</DocSecurity>
  <Lines>253</Lines>
  <Paragraphs>71</Paragraphs>
  <ScaleCrop>false</ScaleCrop>
  <Company>Microsoft</Company>
  <LinksUpToDate>false</LinksUpToDate>
  <CharactersWithSpaces>35708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2021-04-13T12:37:00Z</dcterms:created>
  <dcterms:modified xsi:type="dcterms:W3CDTF">2021-04-13T12:43:00Z</dcterms:modified>
</cp:coreProperties>
</file>